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95C" w:rsidRDefault="001220F6" w:rsidP="001220F6">
      <w:pPr>
        <w:jc w:val="center"/>
        <w:rPr>
          <w:rFonts w:ascii="Times New Roman" w:eastAsia="Times New Roman" w:hAnsi="Times New Roman" w:cs="Times New Roman"/>
          <w:sz w:val="44"/>
        </w:rPr>
      </w:pPr>
      <w:r>
        <w:rPr>
          <w:rFonts w:ascii="Times New Roman" w:eastAsia="Times New Roman" w:hAnsi="Times New Roman" w:cs="Times New Roman"/>
          <w:noProof/>
          <w:sz w:val="44"/>
        </w:rPr>
        <w:drawing>
          <wp:inline distT="0" distB="0" distL="0" distR="0">
            <wp:extent cx="1304925" cy="952500"/>
            <wp:effectExtent l="19050" t="0" r="9525" b="0"/>
            <wp:docPr id="2" name="Picture 1" descr="Logo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BMP"/>
                    <pic:cNvPicPr/>
                  </pic:nvPicPr>
                  <pic:blipFill>
                    <a:blip r:embed="rId8" cstate="print"/>
                    <a:stretch>
                      <a:fillRect/>
                    </a:stretch>
                  </pic:blipFill>
                  <pic:spPr>
                    <a:xfrm>
                      <a:off x="0" y="0"/>
                      <a:ext cx="1304925" cy="952500"/>
                    </a:xfrm>
                    <a:prstGeom prst="rect">
                      <a:avLst/>
                    </a:prstGeom>
                  </pic:spPr>
                </pic:pic>
              </a:graphicData>
            </a:graphic>
          </wp:inline>
        </w:drawing>
      </w:r>
    </w:p>
    <w:p w:rsidR="002B295C" w:rsidRDefault="003441D7">
      <w:pPr>
        <w:jc w:val="center"/>
        <w:rPr>
          <w:rFonts w:ascii="Times New Roman" w:eastAsia="Times New Roman" w:hAnsi="Times New Roman" w:cs="Times New Roman"/>
          <w:sz w:val="44"/>
        </w:rPr>
      </w:pPr>
      <w:r>
        <w:rPr>
          <w:rFonts w:ascii="Times New Roman" w:eastAsia="Times New Roman" w:hAnsi="Times New Roman" w:cs="Times New Roman"/>
          <w:sz w:val="44"/>
        </w:rPr>
        <w:t>New Hanover County Schools</w:t>
      </w:r>
    </w:p>
    <w:p w:rsidR="002B295C" w:rsidRDefault="00297937">
      <w:pPr>
        <w:jc w:val="center"/>
        <w:rPr>
          <w:rFonts w:ascii="Times New Roman" w:eastAsia="Times New Roman" w:hAnsi="Times New Roman" w:cs="Times New Roman"/>
          <w:sz w:val="44"/>
        </w:rPr>
      </w:pPr>
      <w:r>
        <w:rPr>
          <w:rFonts w:ascii="Times New Roman" w:eastAsia="Times New Roman" w:hAnsi="Times New Roman" w:cs="Times New Roman"/>
          <w:sz w:val="44"/>
        </w:rPr>
        <w:t xml:space="preserve">School </w:t>
      </w:r>
      <w:r w:rsidR="003441D7">
        <w:rPr>
          <w:rFonts w:ascii="Times New Roman" w:eastAsia="Times New Roman" w:hAnsi="Times New Roman" w:cs="Times New Roman"/>
          <w:sz w:val="44"/>
        </w:rPr>
        <w:t xml:space="preserve">Volunteer </w:t>
      </w:r>
      <w:r w:rsidR="001220F6">
        <w:rPr>
          <w:rFonts w:ascii="Times New Roman" w:eastAsia="Times New Roman" w:hAnsi="Times New Roman" w:cs="Times New Roman"/>
          <w:sz w:val="44"/>
        </w:rPr>
        <w:t>Handbook</w:t>
      </w:r>
    </w:p>
    <w:p w:rsidR="009B49AB" w:rsidRDefault="009B49AB" w:rsidP="00C754E0">
      <w:pPr>
        <w:rPr>
          <w:rFonts w:ascii="Times New Roman" w:eastAsia="Times New Roman" w:hAnsi="Times New Roman" w:cs="Times New Roman"/>
          <w:sz w:val="44"/>
        </w:rPr>
      </w:pPr>
    </w:p>
    <w:p w:rsidR="003F316B" w:rsidRDefault="003F316B">
      <w:pPr>
        <w:rPr>
          <w:rFonts w:ascii="Times New Roman" w:eastAsia="Times New Roman" w:hAnsi="Times New Roman" w:cs="Times New Roman"/>
          <w:noProof/>
          <w:sz w:val="44"/>
        </w:rPr>
      </w:pPr>
      <w:r>
        <w:rPr>
          <w:rFonts w:ascii="Times New Roman" w:eastAsia="Times New Roman" w:hAnsi="Times New Roman" w:cs="Times New Roman"/>
          <w:noProof/>
          <w:sz w:val="44"/>
        </w:rPr>
        <w:br w:type="page"/>
      </w:r>
    </w:p>
    <w:p w:rsidR="002456D0" w:rsidRDefault="002F3416" w:rsidP="005C1A06">
      <w:pPr>
        <w:pBdr>
          <w:bottom w:val="single" w:sz="12" w:space="0" w:color="auto"/>
        </w:pBdr>
        <w:spacing w:after="0" w:line="240" w:lineRule="auto"/>
        <w:jc w:val="center"/>
        <w:rPr>
          <w:rFonts w:ascii="Times New Roman" w:eastAsia="Arial" w:hAnsi="Times New Roman" w:cs="Times New Roman"/>
          <w:color w:val="000000"/>
          <w:sz w:val="23"/>
        </w:rPr>
      </w:pPr>
      <w:r>
        <w:rPr>
          <w:rFonts w:ascii="Times New Roman" w:eastAsia="Arial" w:hAnsi="Times New Roman" w:cs="Times New Roman"/>
          <w:noProof/>
          <w:color w:val="000000"/>
          <w:sz w:val="23"/>
        </w:rPr>
        <w:lastRenderedPageBreak/>
        <mc:AlternateContent>
          <mc:Choice Requires="wps">
            <w:drawing>
              <wp:anchor distT="0" distB="0" distL="114300" distR="114300" simplePos="0" relativeHeight="251666432" behindDoc="0" locked="0" layoutInCell="1" allowOverlap="1">
                <wp:simplePos x="0" y="0"/>
                <wp:positionH relativeFrom="column">
                  <wp:posOffset>-47625</wp:posOffset>
                </wp:positionH>
                <wp:positionV relativeFrom="paragraph">
                  <wp:posOffset>410210</wp:posOffset>
                </wp:positionV>
                <wp:extent cx="6010275" cy="304800"/>
                <wp:effectExtent l="9525" t="10160" r="9525" b="889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304800"/>
                        </a:xfrm>
                        <a:prstGeom prst="rect">
                          <a:avLst/>
                        </a:prstGeom>
                        <a:solidFill>
                          <a:srgbClr val="FFFFFF"/>
                        </a:solidFill>
                        <a:ln w="9525">
                          <a:solidFill>
                            <a:schemeClr val="bg1">
                              <a:lumMod val="100000"/>
                              <a:lumOff val="0"/>
                            </a:schemeClr>
                          </a:solidFill>
                          <a:miter lim="800000"/>
                          <a:headEnd/>
                          <a:tailEnd/>
                        </a:ln>
                      </wps:spPr>
                      <wps:txbx>
                        <w:txbxContent>
                          <w:p w:rsidR="00246F37" w:rsidRPr="00246F37" w:rsidRDefault="00246F37" w:rsidP="00246F37">
                            <w:pPr>
                              <w:jc w:val="center"/>
                              <w:rPr>
                                <w:rFonts w:ascii="Arial" w:hAnsi="Arial" w:cs="Arial"/>
                              </w:rPr>
                            </w:pPr>
                            <w:r w:rsidRPr="00246F37">
                              <w:rPr>
                                <w:rFonts w:ascii="Arial" w:hAnsi="Arial" w:cs="Arial"/>
                              </w:rPr>
                              <w:t>www.nhcs.net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3.75pt;margin-top:32.3pt;width:473.25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" strokecolor="white [3212]">
                <v:textbox>
                  <w:txbxContent>
                    <w:p w:rsidR="00246F37" w:rsidRPr="00246F37" w:rsidRDefault="00246F37" w:rsidP="00246F37">
                      <w:pPr>
                        <w:jc w:val="center"/>
                        <w:rPr>
                          <w:rFonts w:ascii="Arial" w:hAnsi="Arial" w:cs="Arial"/>
                        </w:rPr>
                      </w:pPr>
                      <w:r w:rsidRPr="00246F37">
                        <w:rPr>
                          <w:rFonts w:ascii="Arial" w:hAnsi="Arial" w:cs="Arial"/>
                        </w:rPr>
                        <w:t>www.nhcs.net</w:t>
                      </w:r>
                    </w:p>
                  </w:txbxContent>
                </v:textbox>
              </v:shape>
            </w:pict>
          </mc:Fallback>
        </mc:AlternateContent>
      </w:r>
    </w:p>
    <w:p w:rsidR="009B49AB" w:rsidRPr="00754AD4" w:rsidRDefault="009B49AB" w:rsidP="00792535">
      <w:pPr>
        <w:spacing w:after="0" w:line="240" w:lineRule="auto"/>
        <w:jc w:val="center"/>
        <w:rPr>
          <w:rFonts w:ascii="Arial" w:eastAsia="Calibri" w:hAnsi="Arial" w:cs="Arial"/>
          <w:b/>
          <w:sz w:val="28"/>
          <w:szCs w:val="28"/>
        </w:rPr>
      </w:pPr>
      <w:r w:rsidRPr="00754AD4">
        <w:rPr>
          <w:rFonts w:ascii="Arial" w:eastAsia="Calibri" w:hAnsi="Arial" w:cs="Arial"/>
          <w:b/>
          <w:sz w:val="28"/>
          <w:szCs w:val="28"/>
        </w:rPr>
        <w:t xml:space="preserve">School </w:t>
      </w:r>
      <w:r w:rsidR="00792535" w:rsidRPr="00754AD4">
        <w:rPr>
          <w:rFonts w:ascii="Arial" w:eastAsia="Calibri" w:hAnsi="Arial" w:cs="Arial"/>
          <w:b/>
          <w:sz w:val="28"/>
          <w:szCs w:val="28"/>
        </w:rPr>
        <w:t>Volunteer Policy</w:t>
      </w:r>
      <w:r w:rsidRPr="00754AD4">
        <w:rPr>
          <w:rFonts w:ascii="Arial" w:eastAsia="Calibri" w:hAnsi="Arial" w:cs="Arial"/>
          <w:b/>
          <w:sz w:val="28"/>
          <w:szCs w:val="28"/>
        </w:rPr>
        <w:t xml:space="preserve"> 9022</w:t>
      </w:r>
    </w:p>
    <w:p w:rsidR="007D276C" w:rsidRPr="00754AD4" w:rsidRDefault="00A112A9" w:rsidP="00792535">
      <w:pPr>
        <w:spacing w:after="0" w:line="240" w:lineRule="auto"/>
        <w:jc w:val="center"/>
        <w:rPr>
          <w:rFonts w:ascii="Arial" w:hAnsi="Arial" w:cs="Arial"/>
        </w:rPr>
      </w:pPr>
      <w:hyperlink r:id="rId9" w:history="1">
        <w:r w:rsidR="009B49AB" w:rsidRPr="00754AD4">
          <w:rPr>
            <w:rStyle w:val="Hyperlink"/>
            <w:rFonts w:ascii="Arial" w:hAnsi="Arial" w:cs="Arial"/>
          </w:rPr>
          <w:t>http://www.nhcs.net/policies/series9000/9022.pdf</w:t>
        </w:r>
      </w:hyperlink>
    </w:p>
    <w:p w:rsidR="009B49AB" w:rsidRPr="00754AD4" w:rsidRDefault="009B49AB" w:rsidP="00792535">
      <w:pPr>
        <w:spacing w:after="0" w:line="240" w:lineRule="auto"/>
        <w:jc w:val="center"/>
        <w:rPr>
          <w:rFonts w:ascii="Arial" w:eastAsia="Calibri" w:hAnsi="Arial" w:cs="Arial"/>
          <w:b/>
          <w:sz w:val="32"/>
        </w:rPr>
      </w:pPr>
    </w:p>
    <w:p w:rsidR="00792535" w:rsidRPr="00754AD4" w:rsidRDefault="00792535" w:rsidP="00792535">
      <w:pPr>
        <w:spacing w:after="0" w:line="240" w:lineRule="auto"/>
        <w:jc w:val="both"/>
        <w:rPr>
          <w:rFonts w:ascii="Arial" w:hAnsi="Arial" w:cs="Arial"/>
          <w:sz w:val="24"/>
          <w:szCs w:val="24"/>
        </w:rPr>
      </w:pPr>
      <w:r w:rsidRPr="00754AD4">
        <w:rPr>
          <w:rFonts w:ascii="Arial" w:hAnsi="Arial" w:cs="Arial"/>
          <w:sz w:val="24"/>
          <w:szCs w:val="24"/>
        </w:rPr>
        <w:t xml:space="preserve">The New Hanover County Board of Education supports community involvement by encouraging schools to develop and maintain strong volunteer programs.  These programs shall provide varied opportunities for parents and community members to be actively engaged in the academic, cultural and social development of students and schools. The Board encourages all schools to develop and implement plans for using school volunteers and promotes the use of innovative strategies that support volunteers and their involvement in school-related activities, while maintaining an adequate level of safety and security. </w:t>
      </w:r>
    </w:p>
    <w:p w:rsidR="00792535" w:rsidRPr="00754AD4" w:rsidRDefault="00792535" w:rsidP="00792535">
      <w:pPr>
        <w:spacing w:after="0" w:line="240" w:lineRule="auto"/>
        <w:jc w:val="both"/>
        <w:rPr>
          <w:rFonts w:ascii="Arial" w:hAnsi="Arial" w:cs="Arial"/>
          <w:color w:val="C00000"/>
          <w:sz w:val="24"/>
          <w:szCs w:val="24"/>
        </w:rPr>
      </w:pPr>
    </w:p>
    <w:p w:rsidR="00792535" w:rsidRPr="00754AD4" w:rsidRDefault="00792535" w:rsidP="00792535">
      <w:pPr>
        <w:spacing w:after="0" w:line="240" w:lineRule="auto"/>
        <w:jc w:val="both"/>
        <w:rPr>
          <w:rFonts w:ascii="Arial" w:hAnsi="Arial" w:cs="Arial"/>
          <w:sz w:val="24"/>
          <w:szCs w:val="24"/>
        </w:rPr>
      </w:pPr>
      <w:r w:rsidRPr="00754AD4">
        <w:rPr>
          <w:rFonts w:ascii="Arial" w:hAnsi="Arial" w:cs="Arial"/>
          <w:sz w:val="24"/>
          <w:szCs w:val="24"/>
        </w:rPr>
        <w:t xml:space="preserve">This Policy shall apply to all school volunteers serving in New Hanover County </w:t>
      </w:r>
      <w:r w:rsidR="00C05822" w:rsidRPr="00754AD4">
        <w:rPr>
          <w:rFonts w:ascii="Arial" w:hAnsi="Arial" w:cs="Arial"/>
          <w:sz w:val="24"/>
          <w:szCs w:val="24"/>
        </w:rPr>
        <w:t>S</w:t>
      </w:r>
      <w:r w:rsidRPr="00754AD4">
        <w:rPr>
          <w:rFonts w:ascii="Arial" w:hAnsi="Arial" w:cs="Arial"/>
          <w:sz w:val="24"/>
          <w:szCs w:val="24"/>
        </w:rPr>
        <w:t>chools, programs or activities.  A “school volunteer” is any person who offers to perform a service or carry out an activity during the school day or during extended-day, school-related programs, including volunteer chaperones on student field trips or other travel trips, without pay or other material compensation.  A “school volunteer” also includes athletic coaches who do not receive compensation or remuneration for their services.</w:t>
      </w:r>
    </w:p>
    <w:p w:rsidR="00792535" w:rsidRPr="00754AD4" w:rsidRDefault="00792535" w:rsidP="00792535">
      <w:pPr>
        <w:spacing w:after="0" w:line="240" w:lineRule="auto"/>
        <w:jc w:val="both"/>
        <w:rPr>
          <w:rFonts w:ascii="Arial" w:hAnsi="Arial" w:cs="Arial"/>
          <w:color w:val="C00000"/>
          <w:sz w:val="24"/>
          <w:szCs w:val="24"/>
        </w:rPr>
      </w:pPr>
    </w:p>
    <w:p w:rsidR="00792535" w:rsidRPr="00754AD4" w:rsidRDefault="00792535" w:rsidP="00792535">
      <w:pPr>
        <w:spacing w:after="0" w:line="240" w:lineRule="auto"/>
        <w:jc w:val="both"/>
        <w:rPr>
          <w:rFonts w:ascii="Arial" w:hAnsi="Arial" w:cs="Arial"/>
          <w:color w:val="C00000"/>
          <w:sz w:val="24"/>
          <w:szCs w:val="24"/>
        </w:rPr>
      </w:pPr>
      <w:r w:rsidRPr="00754AD4">
        <w:rPr>
          <w:rFonts w:ascii="Arial" w:hAnsi="Arial" w:cs="Arial"/>
          <w:sz w:val="24"/>
          <w:szCs w:val="24"/>
        </w:rPr>
        <w:t>This Policy does not apply to Board members or to incidental adult visitors.  An “incidental adult visitor” is an adult who visits a school upon invitation by a staff member of the school or district, for a specific, limited purpose, including, but not limited to, speaking to a class or assembly, judging an academic or extra-curricular competition or other one-time only activities</w:t>
      </w:r>
      <w:r w:rsidRPr="00754AD4">
        <w:rPr>
          <w:rFonts w:ascii="Arial" w:hAnsi="Arial" w:cs="Arial"/>
          <w:color w:val="C00000"/>
          <w:sz w:val="24"/>
          <w:szCs w:val="24"/>
        </w:rPr>
        <w:t>.</w:t>
      </w:r>
    </w:p>
    <w:p w:rsidR="00792535" w:rsidRPr="00754AD4" w:rsidRDefault="00792535" w:rsidP="00792535">
      <w:pPr>
        <w:spacing w:after="0" w:line="240" w:lineRule="auto"/>
        <w:jc w:val="both"/>
        <w:rPr>
          <w:rFonts w:ascii="Arial" w:hAnsi="Arial" w:cs="Arial"/>
          <w:color w:val="C00000"/>
          <w:sz w:val="24"/>
          <w:szCs w:val="24"/>
        </w:rPr>
      </w:pPr>
    </w:p>
    <w:p w:rsidR="00792535" w:rsidRPr="00754AD4" w:rsidRDefault="00792535" w:rsidP="00792535">
      <w:pPr>
        <w:spacing w:after="0" w:line="240" w:lineRule="auto"/>
        <w:jc w:val="both"/>
        <w:rPr>
          <w:rFonts w:ascii="Arial" w:hAnsi="Arial" w:cs="Arial"/>
          <w:sz w:val="24"/>
          <w:szCs w:val="24"/>
        </w:rPr>
      </w:pPr>
      <w:r w:rsidRPr="00754AD4">
        <w:rPr>
          <w:rFonts w:ascii="Arial" w:hAnsi="Arial" w:cs="Arial"/>
          <w:sz w:val="24"/>
          <w:szCs w:val="24"/>
        </w:rPr>
        <w:t>The Superintendent or designee</w:t>
      </w:r>
      <w:r w:rsidR="00055EC3" w:rsidRPr="00754AD4">
        <w:rPr>
          <w:rFonts w:ascii="Arial" w:hAnsi="Arial" w:cs="Arial"/>
          <w:sz w:val="24"/>
          <w:szCs w:val="24"/>
        </w:rPr>
        <w:t>s</w:t>
      </w:r>
      <w:r w:rsidRPr="00754AD4">
        <w:rPr>
          <w:rFonts w:ascii="Arial" w:hAnsi="Arial" w:cs="Arial"/>
          <w:sz w:val="24"/>
          <w:szCs w:val="24"/>
        </w:rPr>
        <w:t xml:space="preserve"> shall be responsible for implementation and supervision of volunteer programs. The Superintendent </w:t>
      </w:r>
      <w:r w:rsidR="00C05822" w:rsidRPr="00754AD4">
        <w:rPr>
          <w:rFonts w:ascii="Arial" w:hAnsi="Arial" w:cs="Arial"/>
          <w:sz w:val="24"/>
          <w:szCs w:val="24"/>
        </w:rPr>
        <w:t xml:space="preserve">or designee </w:t>
      </w:r>
      <w:r w:rsidRPr="00754AD4">
        <w:rPr>
          <w:rFonts w:ascii="Arial" w:hAnsi="Arial" w:cs="Arial"/>
          <w:sz w:val="24"/>
          <w:szCs w:val="24"/>
        </w:rPr>
        <w:t xml:space="preserve">may set criteria for volunteers to be subject to a criminal background check, and the volunteer may be required to pay for </w:t>
      </w:r>
      <w:bookmarkStart w:id="0" w:name="{C99}"/>
      <w:r w:rsidRPr="00754AD4">
        <w:rPr>
          <w:rFonts w:ascii="Arial" w:hAnsi="Arial" w:cs="Arial"/>
          <w:sz w:val="24"/>
          <w:szCs w:val="24"/>
        </w:rPr>
        <w:t xml:space="preserve">this service.  Volunteers shall not be used in situations where they may have access to or provide student information.   The Superintendent </w:t>
      </w:r>
      <w:r w:rsidR="00055EC3" w:rsidRPr="00754AD4">
        <w:rPr>
          <w:rFonts w:ascii="Arial" w:hAnsi="Arial" w:cs="Arial"/>
          <w:sz w:val="24"/>
          <w:szCs w:val="24"/>
        </w:rPr>
        <w:t>or des</w:t>
      </w:r>
      <w:r w:rsidR="0042374A" w:rsidRPr="00754AD4">
        <w:rPr>
          <w:rFonts w:ascii="Arial" w:hAnsi="Arial" w:cs="Arial"/>
          <w:sz w:val="24"/>
          <w:szCs w:val="24"/>
        </w:rPr>
        <w:t>i</w:t>
      </w:r>
      <w:r w:rsidR="00055EC3" w:rsidRPr="00754AD4">
        <w:rPr>
          <w:rFonts w:ascii="Arial" w:hAnsi="Arial" w:cs="Arial"/>
          <w:sz w:val="24"/>
          <w:szCs w:val="24"/>
        </w:rPr>
        <w:t xml:space="preserve">gnee </w:t>
      </w:r>
      <w:r w:rsidRPr="00754AD4">
        <w:rPr>
          <w:rFonts w:ascii="Arial" w:hAnsi="Arial" w:cs="Arial"/>
          <w:sz w:val="24"/>
          <w:szCs w:val="24"/>
        </w:rPr>
        <w:t xml:space="preserve">shall generate procedures to enforce this Policy.  </w:t>
      </w:r>
    </w:p>
    <w:p w:rsidR="00792535" w:rsidRPr="00754AD4" w:rsidRDefault="00792535" w:rsidP="00792535">
      <w:pPr>
        <w:spacing w:after="0" w:line="240" w:lineRule="auto"/>
        <w:jc w:val="both"/>
        <w:rPr>
          <w:rFonts w:ascii="Arial" w:hAnsi="Arial" w:cs="Arial"/>
          <w:color w:val="C00000"/>
          <w:sz w:val="24"/>
          <w:szCs w:val="24"/>
        </w:rPr>
      </w:pPr>
    </w:p>
    <w:bookmarkEnd w:id="0"/>
    <w:p w:rsidR="00792535" w:rsidRPr="00754AD4" w:rsidRDefault="00792535" w:rsidP="00792535">
      <w:pPr>
        <w:spacing w:after="0" w:line="240" w:lineRule="auto"/>
        <w:rPr>
          <w:rFonts w:ascii="Arial" w:hAnsi="Arial" w:cs="Arial"/>
          <w:sz w:val="24"/>
          <w:szCs w:val="24"/>
        </w:rPr>
      </w:pPr>
      <w:r w:rsidRPr="00754AD4">
        <w:rPr>
          <w:rFonts w:ascii="Arial" w:hAnsi="Arial" w:cs="Arial"/>
          <w:sz w:val="24"/>
          <w:szCs w:val="24"/>
        </w:rPr>
        <w:t>Volunteer programs shall provide:</w:t>
      </w:r>
    </w:p>
    <w:p w:rsidR="00792535" w:rsidRPr="00754AD4" w:rsidRDefault="00792535" w:rsidP="00792535">
      <w:pPr>
        <w:spacing w:after="0" w:line="240" w:lineRule="auto"/>
        <w:rPr>
          <w:rFonts w:ascii="Arial" w:hAnsi="Arial" w:cs="Arial"/>
          <w:sz w:val="24"/>
          <w:szCs w:val="24"/>
        </w:rPr>
      </w:pPr>
    </w:p>
    <w:p w:rsidR="00792535" w:rsidRPr="00754AD4" w:rsidRDefault="00792535" w:rsidP="00792535">
      <w:pPr>
        <w:pStyle w:val="ListParagraph"/>
        <w:numPr>
          <w:ilvl w:val="0"/>
          <w:numId w:val="24"/>
        </w:numPr>
        <w:rPr>
          <w:rFonts w:ascii="Arial" w:hAnsi="Arial" w:cs="Arial"/>
          <w:sz w:val="24"/>
          <w:szCs w:val="24"/>
        </w:rPr>
      </w:pPr>
      <w:r w:rsidRPr="00754AD4">
        <w:rPr>
          <w:rFonts w:ascii="Arial" w:hAnsi="Arial" w:cs="Arial"/>
          <w:sz w:val="24"/>
          <w:szCs w:val="24"/>
        </w:rPr>
        <w:t>Reasonable supervision of volunteers based in part on the amount of contact time they have with students.</w:t>
      </w:r>
    </w:p>
    <w:p w:rsidR="00792535" w:rsidRPr="00754AD4" w:rsidRDefault="00792535" w:rsidP="00792535">
      <w:pPr>
        <w:pStyle w:val="ListParagraph"/>
        <w:numPr>
          <w:ilvl w:val="0"/>
          <w:numId w:val="24"/>
        </w:numPr>
        <w:rPr>
          <w:rFonts w:ascii="Arial" w:hAnsi="Arial" w:cs="Arial"/>
          <w:sz w:val="24"/>
          <w:szCs w:val="24"/>
        </w:rPr>
      </w:pPr>
      <w:r w:rsidRPr="00754AD4">
        <w:rPr>
          <w:rFonts w:ascii="Arial" w:hAnsi="Arial" w:cs="Arial"/>
          <w:sz w:val="24"/>
          <w:szCs w:val="24"/>
        </w:rPr>
        <w:t>Coordination and collaboration with school instructional staff in an effort to support the instructional mission of the school system.</w:t>
      </w:r>
    </w:p>
    <w:p w:rsidR="00792535" w:rsidRPr="00754AD4" w:rsidRDefault="00792535" w:rsidP="00792535">
      <w:pPr>
        <w:pStyle w:val="ListParagraph"/>
        <w:numPr>
          <w:ilvl w:val="0"/>
          <w:numId w:val="24"/>
        </w:numPr>
        <w:rPr>
          <w:rFonts w:ascii="Arial" w:hAnsi="Arial" w:cs="Arial"/>
          <w:sz w:val="24"/>
          <w:szCs w:val="24"/>
        </w:rPr>
      </w:pPr>
      <w:r w:rsidRPr="00754AD4">
        <w:rPr>
          <w:rFonts w:ascii="Arial" w:hAnsi="Arial" w:cs="Arial"/>
          <w:sz w:val="24"/>
          <w:szCs w:val="24"/>
        </w:rPr>
        <w:t>Assurance that volunteers shall not have access to confidential student or personnel information as prescribed by applicable laws, policies, and procedures.</w:t>
      </w:r>
    </w:p>
    <w:p w:rsidR="00792535" w:rsidRPr="00754AD4" w:rsidRDefault="00792535" w:rsidP="00792535">
      <w:pPr>
        <w:pStyle w:val="ListParagraph"/>
        <w:numPr>
          <w:ilvl w:val="0"/>
          <w:numId w:val="24"/>
        </w:numPr>
        <w:rPr>
          <w:rFonts w:ascii="Arial" w:hAnsi="Arial" w:cs="Arial"/>
          <w:sz w:val="24"/>
          <w:szCs w:val="24"/>
        </w:rPr>
      </w:pPr>
      <w:r w:rsidRPr="00754AD4">
        <w:rPr>
          <w:rFonts w:ascii="Arial" w:hAnsi="Arial" w:cs="Arial"/>
          <w:sz w:val="24"/>
          <w:szCs w:val="24"/>
        </w:rPr>
        <w:t>A database of active volunteers.</w:t>
      </w:r>
    </w:p>
    <w:p w:rsidR="00792535" w:rsidRPr="00754AD4" w:rsidRDefault="00792535" w:rsidP="00792535">
      <w:pPr>
        <w:pStyle w:val="ListParagraph"/>
        <w:rPr>
          <w:rFonts w:ascii="Arial" w:hAnsi="Arial" w:cs="Arial"/>
          <w:color w:val="C00000"/>
          <w:sz w:val="24"/>
          <w:szCs w:val="24"/>
        </w:rPr>
      </w:pPr>
    </w:p>
    <w:p w:rsidR="00015426" w:rsidRPr="00754AD4" w:rsidRDefault="00FF23EE">
      <w:pPr>
        <w:rPr>
          <w:rFonts w:ascii="Arial" w:eastAsia="Calibri" w:hAnsi="Arial" w:cs="Arial"/>
          <w:b/>
          <w:sz w:val="32"/>
        </w:rPr>
      </w:pPr>
      <w:r w:rsidRPr="00754AD4">
        <w:rPr>
          <w:rFonts w:ascii="Arial" w:hAnsi="Arial" w:cs="Arial"/>
          <w:color w:val="000000" w:themeColor="text1"/>
          <w:sz w:val="24"/>
          <w:szCs w:val="24"/>
        </w:rPr>
        <w:t>Adopted: 09/03/13</w:t>
      </w:r>
      <w:r w:rsidR="009B49AB" w:rsidRPr="00754AD4">
        <w:rPr>
          <w:rFonts w:ascii="Arial" w:eastAsia="Calibri" w:hAnsi="Arial" w:cs="Arial"/>
          <w:b/>
          <w:sz w:val="32"/>
        </w:rPr>
        <w:br w:type="page"/>
      </w:r>
    </w:p>
    <w:p w:rsidR="002B295C" w:rsidRPr="002F3416" w:rsidRDefault="003441D7">
      <w:pPr>
        <w:spacing w:after="0" w:line="240" w:lineRule="auto"/>
        <w:jc w:val="center"/>
        <w:rPr>
          <w:rFonts w:ascii="Arial" w:eastAsia="Times New Roman" w:hAnsi="Arial" w:cs="Arial"/>
          <w:b/>
          <w:color w:val="000000"/>
          <w:sz w:val="28"/>
          <w:szCs w:val="28"/>
        </w:rPr>
      </w:pPr>
      <w:r w:rsidRPr="002F3416">
        <w:rPr>
          <w:rFonts w:ascii="Arial" w:eastAsia="Times New Roman" w:hAnsi="Arial" w:cs="Arial"/>
          <w:b/>
          <w:color w:val="000000"/>
          <w:sz w:val="28"/>
          <w:szCs w:val="28"/>
        </w:rPr>
        <w:lastRenderedPageBreak/>
        <w:t>Volunteer Procedures</w:t>
      </w:r>
    </w:p>
    <w:p w:rsidR="002B295C" w:rsidRPr="00754AD4" w:rsidRDefault="002B295C">
      <w:pPr>
        <w:spacing w:after="0" w:line="240" w:lineRule="auto"/>
        <w:jc w:val="center"/>
        <w:rPr>
          <w:rFonts w:ascii="Arial" w:eastAsia="Times New Roman" w:hAnsi="Arial" w:cs="Arial"/>
          <w:b/>
          <w:color w:val="000000"/>
        </w:rPr>
      </w:pPr>
    </w:p>
    <w:p w:rsidR="00C707FA" w:rsidRPr="00754AD4" w:rsidRDefault="003441D7" w:rsidP="00E22883">
      <w:pPr>
        <w:pStyle w:val="NormalWeb"/>
        <w:spacing w:before="0" w:beforeAutospacing="0" w:after="0" w:afterAutospacing="0"/>
        <w:jc w:val="both"/>
        <w:rPr>
          <w:rFonts w:ascii="Arial" w:hAnsi="Arial" w:cs="Arial"/>
          <w:sz w:val="22"/>
          <w:szCs w:val="22"/>
        </w:rPr>
      </w:pPr>
      <w:r w:rsidRPr="00754AD4">
        <w:rPr>
          <w:rFonts w:ascii="Arial" w:hAnsi="Arial" w:cs="Arial"/>
          <w:b/>
          <w:color w:val="000000"/>
          <w:sz w:val="22"/>
          <w:szCs w:val="22"/>
        </w:rPr>
        <w:t xml:space="preserve">Volunteer </w:t>
      </w:r>
      <w:r w:rsidR="00C707FA" w:rsidRPr="00754AD4">
        <w:rPr>
          <w:rFonts w:ascii="Arial" w:hAnsi="Arial" w:cs="Arial"/>
          <w:color w:val="000000"/>
          <w:sz w:val="22"/>
          <w:szCs w:val="22"/>
        </w:rPr>
        <w:t>- A “school volunteer” is any person who offers to perform a service or carry out an activity during the school day or during extended-day, school-related programs, including volunteer chaperones on student field trips or other travel trips, without pay or other material compensation. A “school volunteer” also includes athletic coaches who do not receive compensation or remuneration for their services.</w:t>
      </w:r>
    </w:p>
    <w:p w:rsidR="002B295C" w:rsidRPr="00754AD4" w:rsidRDefault="002B295C">
      <w:pPr>
        <w:spacing w:after="0" w:line="240" w:lineRule="auto"/>
        <w:rPr>
          <w:rFonts w:ascii="Arial" w:eastAsia="Times New Roman" w:hAnsi="Arial" w:cs="Arial"/>
          <w:color w:val="000000"/>
        </w:rPr>
      </w:pPr>
    </w:p>
    <w:p w:rsidR="002B295C" w:rsidRPr="00754AD4" w:rsidRDefault="00E22883" w:rsidP="00192CC0">
      <w:pPr>
        <w:pStyle w:val="ListParagraph"/>
        <w:numPr>
          <w:ilvl w:val="0"/>
          <w:numId w:val="28"/>
        </w:numPr>
        <w:spacing w:after="0" w:line="240" w:lineRule="auto"/>
        <w:ind w:left="720"/>
        <w:rPr>
          <w:rFonts w:ascii="Arial" w:eastAsia="Times New Roman" w:hAnsi="Arial" w:cs="Arial"/>
          <w:color w:val="000000"/>
        </w:rPr>
      </w:pPr>
      <w:r w:rsidRPr="00754AD4">
        <w:rPr>
          <w:rFonts w:ascii="Arial" w:eastAsia="Times New Roman" w:hAnsi="Arial" w:cs="Arial"/>
          <w:color w:val="000000"/>
        </w:rPr>
        <w:t xml:space="preserve">The Principal/Program </w:t>
      </w:r>
      <w:r w:rsidR="003441D7" w:rsidRPr="00754AD4">
        <w:rPr>
          <w:rFonts w:ascii="Arial" w:eastAsia="Times New Roman" w:hAnsi="Arial" w:cs="Arial"/>
          <w:color w:val="000000"/>
        </w:rPr>
        <w:t xml:space="preserve">Director is responsible for the training and supervision of volunteers at their locations. </w:t>
      </w:r>
    </w:p>
    <w:p w:rsidR="002B295C" w:rsidRPr="00754AD4" w:rsidRDefault="002B295C">
      <w:pPr>
        <w:spacing w:after="0" w:line="240" w:lineRule="auto"/>
        <w:ind w:left="990"/>
        <w:rPr>
          <w:rFonts w:ascii="Arial" w:eastAsia="Times New Roman" w:hAnsi="Arial" w:cs="Arial"/>
          <w:color w:val="000000"/>
        </w:rPr>
      </w:pPr>
    </w:p>
    <w:p w:rsidR="002B295C" w:rsidRPr="00754AD4" w:rsidRDefault="003441D7" w:rsidP="00192CC0">
      <w:pPr>
        <w:numPr>
          <w:ilvl w:val="0"/>
          <w:numId w:val="28"/>
        </w:numPr>
        <w:spacing w:after="0" w:line="240" w:lineRule="auto"/>
        <w:ind w:left="720"/>
        <w:rPr>
          <w:rFonts w:ascii="Arial" w:eastAsia="Times New Roman" w:hAnsi="Arial" w:cs="Arial"/>
          <w:color w:val="000000"/>
        </w:rPr>
      </w:pPr>
      <w:r w:rsidRPr="00754AD4">
        <w:rPr>
          <w:rFonts w:ascii="Arial" w:eastAsia="Times New Roman" w:hAnsi="Arial" w:cs="Arial"/>
          <w:color w:val="000000"/>
        </w:rPr>
        <w:t>Minimum Age Requirement</w:t>
      </w:r>
      <w:r w:rsidR="00E22883" w:rsidRPr="00754AD4">
        <w:rPr>
          <w:rFonts w:ascii="Arial" w:eastAsia="Times New Roman" w:hAnsi="Arial" w:cs="Arial"/>
          <w:color w:val="000000"/>
        </w:rPr>
        <w:t xml:space="preserve"> - </w:t>
      </w:r>
      <w:r w:rsidRPr="00754AD4">
        <w:rPr>
          <w:rFonts w:ascii="Arial" w:eastAsia="Times New Roman" w:hAnsi="Arial" w:cs="Arial"/>
          <w:color w:val="000000"/>
        </w:rPr>
        <w:t xml:space="preserve">Volunteers must be at least 18 years old. </w:t>
      </w:r>
    </w:p>
    <w:p w:rsidR="002B295C" w:rsidRPr="00754AD4" w:rsidRDefault="002B295C">
      <w:pPr>
        <w:spacing w:after="0" w:line="240" w:lineRule="auto"/>
        <w:ind w:left="720"/>
        <w:rPr>
          <w:rFonts w:ascii="Arial" w:eastAsia="Times New Roman" w:hAnsi="Arial" w:cs="Arial"/>
          <w:color w:val="000000"/>
        </w:rPr>
      </w:pPr>
    </w:p>
    <w:p w:rsidR="002B295C" w:rsidRPr="00754AD4" w:rsidRDefault="003441D7" w:rsidP="006B2094">
      <w:pPr>
        <w:numPr>
          <w:ilvl w:val="0"/>
          <w:numId w:val="28"/>
        </w:numPr>
        <w:spacing w:after="0" w:line="240" w:lineRule="auto"/>
        <w:ind w:left="720"/>
        <w:jc w:val="both"/>
        <w:rPr>
          <w:rFonts w:ascii="Arial" w:eastAsia="Times New Roman" w:hAnsi="Arial" w:cs="Arial"/>
          <w:color w:val="000000"/>
        </w:rPr>
      </w:pPr>
      <w:r w:rsidRPr="00754AD4">
        <w:rPr>
          <w:rFonts w:ascii="Arial" w:eastAsia="Times New Roman" w:hAnsi="Arial" w:cs="Arial"/>
          <w:color w:val="000000"/>
        </w:rPr>
        <w:t>Volunteer Coordinator</w:t>
      </w:r>
      <w:r w:rsidR="00E22883" w:rsidRPr="00754AD4">
        <w:rPr>
          <w:rFonts w:ascii="Arial" w:eastAsia="Times New Roman" w:hAnsi="Arial" w:cs="Arial"/>
          <w:color w:val="000000"/>
        </w:rPr>
        <w:t xml:space="preserve"> - </w:t>
      </w:r>
      <w:r w:rsidRPr="00754AD4">
        <w:rPr>
          <w:rFonts w:ascii="Arial" w:eastAsia="Times New Roman" w:hAnsi="Arial" w:cs="Arial"/>
          <w:color w:val="000000"/>
        </w:rPr>
        <w:t>The Principal/Program Director shall appoint a staff member to be the Volunteer Coordinator to oversee volunteers at each site.</w:t>
      </w:r>
      <w:r w:rsidR="008F5B6C" w:rsidRPr="00754AD4">
        <w:rPr>
          <w:rFonts w:ascii="Arial" w:eastAsia="Times New Roman" w:hAnsi="Arial" w:cs="Arial"/>
          <w:color w:val="000000"/>
        </w:rPr>
        <w:t xml:space="preserve"> The staff Volunteer Coordinator is separate f</w:t>
      </w:r>
      <w:r w:rsidR="00021DF9" w:rsidRPr="00754AD4">
        <w:rPr>
          <w:rFonts w:ascii="Arial" w:eastAsia="Times New Roman" w:hAnsi="Arial" w:cs="Arial"/>
          <w:color w:val="000000"/>
        </w:rPr>
        <w:t>rom</w:t>
      </w:r>
      <w:r w:rsidR="008F5B6C" w:rsidRPr="00754AD4">
        <w:rPr>
          <w:rFonts w:ascii="Arial" w:eastAsia="Times New Roman" w:hAnsi="Arial" w:cs="Arial"/>
          <w:color w:val="000000"/>
        </w:rPr>
        <w:t xml:space="preserve"> the parent support organization volunteer coordinator who acts as a liaison</w:t>
      </w:r>
      <w:r w:rsidR="00A16C67" w:rsidRPr="00754AD4">
        <w:rPr>
          <w:rFonts w:ascii="Arial" w:eastAsia="Times New Roman" w:hAnsi="Arial" w:cs="Arial"/>
          <w:color w:val="000000"/>
        </w:rPr>
        <w:t xml:space="preserve"> </w:t>
      </w:r>
      <w:r w:rsidR="008F5B6C" w:rsidRPr="00754AD4">
        <w:rPr>
          <w:rFonts w:ascii="Arial" w:eastAsia="Times New Roman" w:hAnsi="Arial" w:cs="Arial"/>
          <w:color w:val="000000"/>
        </w:rPr>
        <w:t>with the school.</w:t>
      </w:r>
    </w:p>
    <w:p w:rsidR="002B295C" w:rsidRPr="00754AD4" w:rsidRDefault="002B295C">
      <w:pPr>
        <w:spacing w:after="0" w:line="240" w:lineRule="auto"/>
        <w:rPr>
          <w:rFonts w:ascii="Arial" w:eastAsia="Times New Roman" w:hAnsi="Arial" w:cs="Arial"/>
          <w:color w:val="000000"/>
        </w:rPr>
      </w:pPr>
    </w:p>
    <w:p w:rsidR="002B295C" w:rsidRPr="00754AD4" w:rsidRDefault="003441D7" w:rsidP="00192CC0">
      <w:pPr>
        <w:numPr>
          <w:ilvl w:val="0"/>
          <w:numId w:val="28"/>
        </w:numPr>
        <w:spacing w:after="0" w:line="240" w:lineRule="auto"/>
        <w:ind w:left="720"/>
        <w:rPr>
          <w:rFonts w:ascii="Arial" w:eastAsia="Times New Roman" w:hAnsi="Arial" w:cs="Arial"/>
          <w:color w:val="000000"/>
        </w:rPr>
      </w:pPr>
      <w:r w:rsidRPr="00754AD4">
        <w:rPr>
          <w:rFonts w:ascii="Arial" w:eastAsia="Times New Roman" w:hAnsi="Arial" w:cs="Arial"/>
          <w:color w:val="000000"/>
        </w:rPr>
        <w:t>Volunteer Training will be conducted at the beginning of each school year</w:t>
      </w:r>
      <w:r w:rsidR="00DB6C0C" w:rsidRPr="00754AD4">
        <w:rPr>
          <w:rFonts w:ascii="Arial" w:eastAsia="Times New Roman" w:hAnsi="Arial" w:cs="Arial"/>
          <w:color w:val="000000"/>
        </w:rPr>
        <w:t xml:space="preserve"> and as needed throughout the year</w:t>
      </w:r>
      <w:r w:rsidRPr="00754AD4">
        <w:rPr>
          <w:rFonts w:ascii="Arial" w:eastAsia="Times New Roman" w:hAnsi="Arial" w:cs="Arial"/>
          <w:color w:val="000000"/>
        </w:rPr>
        <w:t xml:space="preserve">.  </w:t>
      </w:r>
    </w:p>
    <w:p w:rsidR="00CA680A" w:rsidRPr="00754AD4" w:rsidRDefault="00CA680A" w:rsidP="00CA680A">
      <w:pPr>
        <w:spacing w:after="0" w:line="240" w:lineRule="auto"/>
        <w:rPr>
          <w:rFonts w:ascii="Arial" w:eastAsia="Times New Roman" w:hAnsi="Arial" w:cs="Arial"/>
          <w:color w:val="000000"/>
        </w:rPr>
      </w:pPr>
    </w:p>
    <w:p w:rsidR="00D22BC6" w:rsidRPr="00754AD4" w:rsidRDefault="003441D7" w:rsidP="006B2094">
      <w:pPr>
        <w:pStyle w:val="ListParagraph"/>
        <w:numPr>
          <w:ilvl w:val="0"/>
          <w:numId w:val="13"/>
        </w:numPr>
        <w:spacing w:after="13" w:line="240" w:lineRule="auto"/>
        <w:ind w:left="1512" w:hanging="360"/>
        <w:jc w:val="both"/>
        <w:rPr>
          <w:rFonts w:ascii="Arial" w:eastAsia="Times New Roman" w:hAnsi="Arial" w:cs="Arial"/>
        </w:rPr>
      </w:pPr>
      <w:r w:rsidRPr="00754AD4">
        <w:rPr>
          <w:rFonts w:ascii="Arial" w:eastAsia="Times New Roman" w:hAnsi="Arial" w:cs="Arial"/>
          <w:color w:val="000000"/>
        </w:rPr>
        <w:t xml:space="preserve">It is the responsibility of the administrator to provide volunteers with an orientation, and to review with the volunteers the board policies and administrative procedures regarding safety procedures, sexual harassment, child </w:t>
      </w:r>
      <w:r w:rsidR="00D22BC6" w:rsidRPr="00754AD4">
        <w:rPr>
          <w:rFonts w:ascii="Arial" w:eastAsia="Times New Roman" w:hAnsi="Arial" w:cs="Arial"/>
          <w:color w:val="000000"/>
        </w:rPr>
        <w:t>abuse, discrimination, security and internet and software use and other applicable policies and school rules.</w:t>
      </w:r>
    </w:p>
    <w:p w:rsidR="00E22883" w:rsidRPr="00754AD4" w:rsidRDefault="00E22883" w:rsidP="00E22883">
      <w:pPr>
        <w:spacing w:after="0" w:line="240" w:lineRule="auto"/>
        <w:ind w:left="1800"/>
        <w:jc w:val="both"/>
        <w:rPr>
          <w:rFonts w:ascii="Arial" w:eastAsia="Times New Roman" w:hAnsi="Arial" w:cs="Arial"/>
        </w:rPr>
      </w:pPr>
    </w:p>
    <w:p w:rsidR="002B295C" w:rsidRPr="00754AD4" w:rsidRDefault="003441D7" w:rsidP="006B2094">
      <w:pPr>
        <w:pStyle w:val="ListParagraph"/>
        <w:numPr>
          <w:ilvl w:val="0"/>
          <w:numId w:val="13"/>
        </w:numPr>
        <w:spacing w:after="13" w:line="240" w:lineRule="auto"/>
        <w:ind w:left="1512" w:hanging="360"/>
        <w:jc w:val="both"/>
        <w:rPr>
          <w:rFonts w:ascii="Arial" w:eastAsia="Times New Roman" w:hAnsi="Arial" w:cs="Arial"/>
        </w:rPr>
      </w:pPr>
      <w:r w:rsidRPr="00754AD4">
        <w:rPr>
          <w:rFonts w:ascii="Arial" w:eastAsia="Times New Roman" w:hAnsi="Arial" w:cs="Arial"/>
        </w:rPr>
        <w:t xml:space="preserve">The Volunteer Coordinator may provide information about school goals, programs and practices and an orientation related to their specific responsibilities as appropriate. </w:t>
      </w:r>
    </w:p>
    <w:p w:rsidR="002B295C" w:rsidRPr="00754AD4" w:rsidRDefault="002B295C">
      <w:pPr>
        <w:spacing w:after="0" w:line="240" w:lineRule="auto"/>
        <w:ind w:left="720"/>
        <w:rPr>
          <w:rFonts w:ascii="Arial" w:eastAsia="Times New Roman" w:hAnsi="Arial" w:cs="Arial"/>
          <w:color w:val="000000"/>
        </w:rPr>
      </w:pPr>
    </w:p>
    <w:p w:rsidR="002B295C" w:rsidRPr="00754AD4" w:rsidRDefault="003441D7" w:rsidP="006B2094">
      <w:pPr>
        <w:numPr>
          <w:ilvl w:val="0"/>
          <w:numId w:val="28"/>
        </w:numPr>
        <w:spacing w:after="0" w:line="240" w:lineRule="auto"/>
        <w:ind w:left="720"/>
        <w:jc w:val="both"/>
        <w:rPr>
          <w:rFonts w:ascii="Arial" w:eastAsia="Times New Roman" w:hAnsi="Arial" w:cs="Arial"/>
        </w:rPr>
      </w:pPr>
      <w:r w:rsidRPr="00754AD4">
        <w:rPr>
          <w:rFonts w:ascii="Arial" w:eastAsia="Times New Roman" w:hAnsi="Arial" w:cs="Arial"/>
        </w:rPr>
        <w:t xml:space="preserve">Volunteer's Duties </w:t>
      </w:r>
      <w:r w:rsidR="009B49AB" w:rsidRPr="00754AD4">
        <w:rPr>
          <w:rFonts w:ascii="Arial" w:eastAsia="Times New Roman" w:hAnsi="Arial" w:cs="Arial"/>
        </w:rPr>
        <w:t xml:space="preserve">for volunteers with ongoing assignments </w:t>
      </w:r>
      <w:r w:rsidRPr="00754AD4">
        <w:rPr>
          <w:rFonts w:ascii="Arial" w:eastAsia="Times New Roman" w:hAnsi="Arial" w:cs="Arial"/>
        </w:rPr>
        <w:t xml:space="preserve">shall be in writing and given to each volunteer.  This will outline to each volunteer their role and shall include: reporting relationship, duration of their volunteer services, description of duties and safety procedures. </w:t>
      </w:r>
    </w:p>
    <w:p w:rsidR="000A2786" w:rsidRPr="00754AD4" w:rsidRDefault="000A2786" w:rsidP="000A2786">
      <w:pPr>
        <w:pStyle w:val="ListParagraph"/>
        <w:spacing w:after="0" w:line="240" w:lineRule="auto"/>
        <w:ind w:left="1350"/>
        <w:rPr>
          <w:rFonts w:ascii="Arial" w:eastAsia="Times New Roman" w:hAnsi="Arial" w:cs="Arial"/>
        </w:rPr>
      </w:pPr>
    </w:p>
    <w:p w:rsidR="00021DF9" w:rsidRPr="00754AD4" w:rsidRDefault="000A2786" w:rsidP="00192CC0">
      <w:pPr>
        <w:numPr>
          <w:ilvl w:val="0"/>
          <w:numId w:val="28"/>
        </w:numPr>
        <w:spacing w:after="0" w:line="240" w:lineRule="auto"/>
        <w:ind w:left="720"/>
        <w:rPr>
          <w:rFonts w:ascii="Arial" w:eastAsia="Times New Roman" w:hAnsi="Arial" w:cs="Arial"/>
        </w:rPr>
      </w:pPr>
      <w:r w:rsidRPr="00754AD4">
        <w:rPr>
          <w:rFonts w:ascii="Arial" w:eastAsia="Times New Roman" w:hAnsi="Arial" w:cs="Arial"/>
        </w:rPr>
        <w:t>Parent Involvement</w:t>
      </w:r>
      <w:r w:rsidR="00E22883" w:rsidRPr="00754AD4">
        <w:rPr>
          <w:rFonts w:ascii="Arial" w:eastAsia="Times New Roman" w:hAnsi="Arial" w:cs="Arial"/>
        </w:rPr>
        <w:t xml:space="preserve"> - </w:t>
      </w:r>
      <w:r w:rsidRPr="00754AD4">
        <w:rPr>
          <w:rFonts w:ascii="Arial" w:eastAsia="Times New Roman" w:hAnsi="Arial" w:cs="Arial"/>
        </w:rPr>
        <w:t>Principals a</w:t>
      </w:r>
      <w:r w:rsidR="00E22883" w:rsidRPr="00754AD4">
        <w:rPr>
          <w:rFonts w:ascii="Arial" w:eastAsia="Times New Roman" w:hAnsi="Arial" w:cs="Arial"/>
        </w:rPr>
        <w:t>re encouraged to notify parents</w:t>
      </w:r>
      <w:r w:rsidRPr="00754AD4">
        <w:rPr>
          <w:rFonts w:ascii="Arial" w:eastAsia="Times New Roman" w:hAnsi="Arial" w:cs="Arial"/>
        </w:rPr>
        <w:t xml:space="preserve">/guardians of their entitlement under state law to four (4) hours of leave each year to participate in activities in their child’s school.  </w:t>
      </w:r>
      <w:r w:rsidR="00021DF9" w:rsidRPr="00754AD4">
        <w:rPr>
          <w:rFonts w:ascii="Arial" w:eastAsia="Times New Roman" w:hAnsi="Arial" w:cs="Arial"/>
        </w:rPr>
        <w:t>NCGS 95-28.3</w:t>
      </w:r>
      <w:r w:rsidR="006B2094" w:rsidRPr="00754AD4">
        <w:rPr>
          <w:rFonts w:ascii="Arial" w:eastAsia="Times New Roman" w:hAnsi="Arial" w:cs="Arial"/>
        </w:rPr>
        <w:t xml:space="preserve"> </w:t>
      </w:r>
      <w:hyperlink r:id="rId10" w:history="1">
        <w:r w:rsidR="00021DF9" w:rsidRPr="00754AD4">
          <w:rPr>
            <w:rStyle w:val="Hyperlink"/>
            <w:rFonts w:ascii="Arial" w:eastAsia="Times New Roman" w:hAnsi="Arial" w:cs="Arial"/>
          </w:rPr>
          <w:t>http://www.nclabor.com/wh/fact%20sheets/child_involvement.htm</w:t>
        </w:r>
      </w:hyperlink>
    </w:p>
    <w:p w:rsidR="00021DF9" w:rsidRPr="00754AD4" w:rsidRDefault="00021DF9" w:rsidP="00021DF9">
      <w:pPr>
        <w:pStyle w:val="ListParagraph"/>
        <w:spacing w:after="0" w:line="240" w:lineRule="auto"/>
        <w:ind w:left="1350"/>
        <w:rPr>
          <w:rFonts w:ascii="Arial" w:eastAsia="Times New Roman" w:hAnsi="Arial" w:cs="Arial"/>
          <w:highlight w:val="yellow"/>
        </w:rPr>
      </w:pPr>
    </w:p>
    <w:p w:rsidR="000A2786" w:rsidRPr="00754AD4" w:rsidRDefault="000A2786" w:rsidP="006B2094">
      <w:pPr>
        <w:pStyle w:val="ListParagraph"/>
        <w:numPr>
          <w:ilvl w:val="0"/>
          <w:numId w:val="13"/>
        </w:numPr>
        <w:spacing w:after="13" w:line="240" w:lineRule="auto"/>
        <w:ind w:left="1512" w:hanging="360"/>
        <w:jc w:val="both"/>
        <w:rPr>
          <w:rFonts w:ascii="Arial" w:eastAsia="Times New Roman" w:hAnsi="Arial" w:cs="Arial"/>
        </w:rPr>
      </w:pPr>
      <w:r w:rsidRPr="00754AD4">
        <w:rPr>
          <w:rFonts w:ascii="Arial" w:eastAsia="Times New Roman" w:hAnsi="Arial" w:cs="Arial"/>
        </w:rPr>
        <w:t>For New Hanover County School employees</w:t>
      </w:r>
      <w:r w:rsidR="00021DF9" w:rsidRPr="00754AD4">
        <w:rPr>
          <w:rFonts w:ascii="Arial" w:eastAsia="Times New Roman" w:hAnsi="Arial" w:cs="Arial"/>
        </w:rPr>
        <w:t>,</w:t>
      </w:r>
      <w:r w:rsidRPr="00754AD4">
        <w:rPr>
          <w:rFonts w:ascii="Arial" w:eastAsia="Times New Roman" w:hAnsi="Arial" w:cs="Arial"/>
        </w:rPr>
        <w:t xml:space="preserve"> </w:t>
      </w:r>
      <w:hyperlink r:id="rId11" w:history="1">
        <w:r w:rsidRPr="00754AD4">
          <w:rPr>
            <w:rStyle w:val="Hyperlink"/>
            <w:rFonts w:ascii="Arial" w:eastAsia="Times New Roman" w:hAnsi="Arial" w:cs="Arial"/>
          </w:rPr>
          <w:t>Policy 6512</w:t>
        </w:r>
      </w:hyperlink>
      <w:r w:rsidRPr="00754AD4">
        <w:rPr>
          <w:rFonts w:ascii="Arial" w:eastAsia="Times New Roman" w:hAnsi="Arial" w:cs="Arial"/>
        </w:rPr>
        <w:t xml:space="preserve"> permits </w:t>
      </w:r>
      <w:r w:rsidR="00665AE7" w:rsidRPr="00754AD4">
        <w:rPr>
          <w:rFonts w:ascii="Arial" w:eastAsia="Times New Roman" w:hAnsi="Arial" w:cs="Arial"/>
        </w:rPr>
        <w:t>eight (</w:t>
      </w:r>
      <w:r w:rsidRPr="00754AD4">
        <w:rPr>
          <w:rFonts w:ascii="Arial" w:eastAsia="Times New Roman" w:hAnsi="Arial" w:cs="Arial"/>
        </w:rPr>
        <w:t>8</w:t>
      </w:r>
      <w:r w:rsidR="00665AE7" w:rsidRPr="00754AD4">
        <w:rPr>
          <w:rFonts w:ascii="Arial" w:eastAsia="Times New Roman" w:hAnsi="Arial" w:cs="Arial"/>
        </w:rPr>
        <w:t>)</w:t>
      </w:r>
      <w:r w:rsidRPr="00754AD4">
        <w:rPr>
          <w:rFonts w:ascii="Arial" w:eastAsia="Times New Roman" w:hAnsi="Arial" w:cs="Arial"/>
        </w:rPr>
        <w:t xml:space="preserve"> hours of leave for child involvement.</w:t>
      </w:r>
      <w:r w:rsidRPr="00754AD4">
        <w:rPr>
          <w:rFonts w:ascii="Arial" w:eastAsia="Times New Roman" w:hAnsi="Arial" w:cs="Arial"/>
          <w:u w:val="single"/>
        </w:rPr>
        <w:t xml:space="preserve"> </w:t>
      </w:r>
    </w:p>
    <w:p w:rsidR="002B295C" w:rsidRPr="00754AD4" w:rsidRDefault="002B295C">
      <w:pPr>
        <w:spacing w:after="0" w:line="240" w:lineRule="auto"/>
        <w:ind w:left="720"/>
        <w:rPr>
          <w:rFonts w:ascii="Arial" w:eastAsia="Times New Roman" w:hAnsi="Arial" w:cs="Arial"/>
          <w:color w:val="000000"/>
        </w:rPr>
      </w:pPr>
    </w:p>
    <w:p w:rsidR="009B49AB" w:rsidRPr="00754AD4" w:rsidRDefault="009B49AB" w:rsidP="006B2094">
      <w:pPr>
        <w:numPr>
          <w:ilvl w:val="0"/>
          <w:numId w:val="28"/>
        </w:numPr>
        <w:spacing w:after="0" w:line="240" w:lineRule="auto"/>
        <w:ind w:left="720"/>
        <w:jc w:val="both"/>
        <w:rPr>
          <w:rFonts w:ascii="Arial" w:eastAsia="Times New Roman" w:hAnsi="Arial" w:cs="Arial"/>
          <w:b/>
        </w:rPr>
      </w:pPr>
      <w:r w:rsidRPr="00754AD4">
        <w:rPr>
          <w:rFonts w:ascii="Arial" w:eastAsia="Times New Roman" w:hAnsi="Arial" w:cs="Arial"/>
          <w:b/>
        </w:rPr>
        <w:t>Confidentiality</w:t>
      </w:r>
      <w:r w:rsidR="00E22883" w:rsidRPr="00754AD4">
        <w:rPr>
          <w:rFonts w:ascii="Arial" w:eastAsia="Times New Roman" w:hAnsi="Arial" w:cs="Arial"/>
          <w:b/>
        </w:rPr>
        <w:t xml:space="preserve"> - </w:t>
      </w:r>
      <w:r w:rsidRPr="00754AD4">
        <w:rPr>
          <w:rFonts w:ascii="Arial" w:eastAsia="Times New Roman" w:hAnsi="Arial" w:cs="Arial"/>
          <w:b/>
        </w:rPr>
        <w:t>Confidentiality is of the utmost importance in the volunteer’s association with teachers and students. Any information, data or behaviors observed by the school volunteer is confidential. Information observed while visiting the school shall not be discussed with anyone outside the school setting. Information shall not even be shared without use of the student’s name because it is possible that the information could still be linked to the student.</w:t>
      </w:r>
    </w:p>
    <w:p w:rsidR="009B49AB" w:rsidRPr="00754AD4" w:rsidRDefault="009B49AB" w:rsidP="009B49AB">
      <w:pPr>
        <w:pStyle w:val="ListParagraph"/>
        <w:spacing w:after="0" w:line="240" w:lineRule="auto"/>
        <w:ind w:left="1350"/>
        <w:rPr>
          <w:rFonts w:ascii="Arial" w:eastAsia="Times New Roman" w:hAnsi="Arial" w:cs="Arial"/>
          <w:b/>
        </w:rPr>
      </w:pPr>
    </w:p>
    <w:p w:rsidR="002B295C" w:rsidRPr="00754AD4" w:rsidRDefault="003441D7" w:rsidP="00192CC0">
      <w:pPr>
        <w:numPr>
          <w:ilvl w:val="0"/>
          <w:numId w:val="28"/>
        </w:numPr>
        <w:spacing w:after="0" w:line="240" w:lineRule="auto"/>
        <w:ind w:left="720"/>
        <w:rPr>
          <w:rFonts w:ascii="Arial" w:eastAsia="Times New Roman" w:hAnsi="Arial" w:cs="Arial"/>
          <w:color w:val="000000"/>
        </w:rPr>
      </w:pPr>
      <w:r w:rsidRPr="00754AD4">
        <w:rPr>
          <w:rFonts w:ascii="Arial" w:eastAsia="Times New Roman" w:hAnsi="Arial" w:cs="Arial"/>
          <w:color w:val="000000"/>
        </w:rPr>
        <w:t xml:space="preserve">Classroom Assignments for any classroom or program must be approved in advance by the Principal/Program Director. The Principal/Program Director will determine: </w:t>
      </w:r>
    </w:p>
    <w:p w:rsidR="00CA680A" w:rsidRPr="00754AD4" w:rsidRDefault="00CA680A" w:rsidP="00CA680A">
      <w:pPr>
        <w:spacing w:after="0" w:line="240" w:lineRule="auto"/>
        <w:rPr>
          <w:rFonts w:ascii="Arial" w:eastAsia="Times New Roman" w:hAnsi="Arial" w:cs="Arial"/>
          <w:color w:val="000000"/>
        </w:rPr>
      </w:pPr>
    </w:p>
    <w:p w:rsidR="002B295C" w:rsidRPr="00754AD4" w:rsidRDefault="003441D7" w:rsidP="006B2094">
      <w:pPr>
        <w:pStyle w:val="ListParagraph"/>
        <w:numPr>
          <w:ilvl w:val="0"/>
          <w:numId w:val="13"/>
        </w:numPr>
        <w:spacing w:after="13" w:line="240" w:lineRule="auto"/>
        <w:ind w:left="1512" w:hanging="360"/>
        <w:jc w:val="both"/>
        <w:rPr>
          <w:rFonts w:ascii="Arial" w:eastAsia="Times New Roman" w:hAnsi="Arial" w:cs="Arial"/>
          <w:color w:val="000000"/>
        </w:rPr>
      </w:pPr>
      <w:r w:rsidRPr="00754AD4">
        <w:rPr>
          <w:rFonts w:ascii="Arial" w:eastAsia="Times New Roman" w:hAnsi="Arial" w:cs="Arial"/>
          <w:color w:val="000000"/>
        </w:rPr>
        <w:t>The appropriateness of volunteers to the curriculum and/or classroom or program needs</w:t>
      </w:r>
      <w:r w:rsidR="00C54C72" w:rsidRPr="00754AD4">
        <w:rPr>
          <w:rFonts w:ascii="Arial" w:eastAsia="Times New Roman" w:hAnsi="Arial" w:cs="Arial"/>
          <w:color w:val="000000"/>
        </w:rPr>
        <w:t xml:space="preserve"> (for example- recreational /enrichment or </w:t>
      </w:r>
      <w:proofErr w:type="spellStart"/>
      <w:r w:rsidR="00C54C72" w:rsidRPr="00754AD4">
        <w:rPr>
          <w:rFonts w:ascii="Arial" w:eastAsia="Times New Roman" w:hAnsi="Arial" w:cs="Arial"/>
          <w:color w:val="000000"/>
        </w:rPr>
        <w:t>extention</w:t>
      </w:r>
      <w:proofErr w:type="spellEnd"/>
      <w:r w:rsidR="00C54C72" w:rsidRPr="00754AD4">
        <w:rPr>
          <w:rFonts w:ascii="Arial" w:eastAsia="Times New Roman" w:hAnsi="Arial" w:cs="Arial"/>
          <w:color w:val="000000"/>
        </w:rPr>
        <w:t>/practice activities)</w:t>
      </w:r>
      <w:r w:rsidRPr="00754AD4">
        <w:rPr>
          <w:rFonts w:ascii="Arial" w:eastAsia="Times New Roman" w:hAnsi="Arial" w:cs="Arial"/>
          <w:color w:val="000000"/>
        </w:rPr>
        <w:t xml:space="preserve">; </w:t>
      </w:r>
    </w:p>
    <w:p w:rsidR="00E22883" w:rsidRPr="00754AD4" w:rsidRDefault="00E22883" w:rsidP="00E22883">
      <w:pPr>
        <w:spacing w:after="0" w:line="240" w:lineRule="auto"/>
        <w:ind w:left="1440"/>
        <w:rPr>
          <w:rFonts w:ascii="Arial" w:eastAsia="Times New Roman" w:hAnsi="Arial" w:cs="Arial"/>
          <w:color w:val="000000"/>
        </w:rPr>
      </w:pPr>
    </w:p>
    <w:p w:rsidR="002B295C" w:rsidRPr="00754AD4" w:rsidRDefault="003441D7" w:rsidP="006B2094">
      <w:pPr>
        <w:pStyle w:val="ListParagraph"/>
        <w:numPr>
          <w:ilvl w:val="0"/>
          <w:numId w:val="13"/>
        </w:numPr>
        <w:spacing w:after="13" w:line="240" w:lineRule="auto"/>
        <w:ind w:left="1512" w:hanging="360"/>
        <w:jc w:val="both"/>
        <w:rPr>
          <w:rFonts w:ascii="Arial" w:eastAsia="Times New Roman" w:hAnsi="Arial" w:cs="Arial"/>
          <w:color w:val="000000"/>
        </w:rPr>
      </w:pPr>
      <w:r w:rsidRPr="00754AD4">
        <w:rPr>
          <w:rFonts w:ascii="Arial" w:eastAsia="Times New Roman" w:hAnsi="Arial" w:cs="Arial"/>
          <w:color w:val="000000"/>
        </w:rPr>
        <w:t xml:space="preserve">The skill and experience requirements for the volunteers; </w:t>
      </w:r>
    </w:p>
    <w:p w:rsidR="00E22883" w:rsidRPr="00754AD4" w:rsidRDefault="00E22883" w:rsidP="00E22883">
      <w:pPr>
        <w:spacing w:after="0" w:line="240" w:lineRule="auto"/>
        <w:rPr>
          <w:rFonts w:ascii="Arial" w:eastAsia="Times New Roman" w:hAnsi="Arial" w:cs="Arial"/>
          <w:color w:val="000000"/>
        </w:rPr>
      </w:pPr>
    </w:p>
    <w:p w:rsidR="00E22883" w:rsidRPr="00754AD4" w:rsidRDefault="003441D7" w:rsidP="006B2094">
      <w:pPr>
        <w:pStyle w:val="ListParagraph"/>
        <w:numPr>
          <w:ilvl w:val="0"/>
          <w:numId w:val="13"/>
        </w:numPr>
        <w:spacing w:after="13" w:line="240" w:lineRule="auto"/>
        <w:ind w:left="1512" w:hanging="360"/>
        <w:jc w:val="both"/>
        <w:rPr>
          <w:rFonts w:ascii="Arial" w:eastAsia="Times New Roman" w:hAnsi="Arial" w:cs="Arial"/>
          <w:color w:val="000000"/>
        </w:rPr>
      </w:pPr>
      <w:r w:rsidRPr="00754AD4">
        <w:rPr>
          <w:rFonts w:ascii="Arial" w:eastAsia="Times New Roman" w:hAnsi="Arial" w:cs="Arial"/>
          <w:color w:val="000000"/>
        </w:rPr>
        <w:t>The ideal or maximum number of volunteers to be utilized</w:t>
      </w:r>
      <w:r w:rsidR="00E22883" w:rsidRPr="00754AD4">
        <w:rPr>
          <w:rFonts w:ascii="Arial" w:eastAsia="Times New Roman" w:hAnsi="Arial" w:cs="Arial"/>
          <w:color w:val="000000" w:themeColor="text1"/>
        </w:rPr>
        <w:t>;</w:t>
      </w:r>
      <w:r w:rsidR="00CA680A" w:rsidRPr="00754AD4">
        <w:rPr>
          <w:rFonts w:ascii="Arial" w:eastAsia="Times New Roman" w:hAnsi="Arial" w:cs="Arial"/>
          <w:color w:val="000000" w:themeColor="text1"/>
        </w:rPr>
        <w:t xml:space="preserve"> and</w:t>
      </w:r>
    </w:p>
    <w:p w:rsidR="002B295C" w:rsidRPr="00754AD4" w:rsidRDefault="003441D7" w:rsidP="00CA680A">
      <w:pPr>
        <w:tabs>
          <w:tab w:val="left" w:pos="2460"/>
        </w:tabs>
        <w:spacing w:after="0" w:line="240" w:lineRule="auto"/>
        <w:rPr>
          <w:rFonts w:ascii="Arial" w:eastAsia="Times New Roman" w:hAnsi="Arial" w:cs="Arial"/>
          <w:color w:val="000000"/>
        </w:rPr>
      </w:pPr>
      <w:r w:rsidRPr="00754AD4">
        <w:rPr>
          <w:rFonts w:ascii="Arial" w:eastAsia="Times New Roman" w:hAnsi="Arial" w:cs="Arial"/>
          <w:color w:val="000000"/>
        </w:rPr>
        <w:t xml:space="preserve"> </w:t>
      </w:r>
      <w:r w:rsidR="00CA680A" w:rsidRPr="00754AD4">
        <w:rPr>
          <w:rFonts w:ascii="Arial" w:eastAsia="Times New Roman" w:hAnsi="Arial" w:cs="Arial"/>
          <w:color w:val="000000"/>
        </w:rPr>
        <w:tab/>
      </w:r>
    </w:p>
    <w:p w:rsidR="002B295C" w:rsidRPr="00754AD4" w:rsidRDefault="003441D7" w:rsidP="006B2094">
      <w:pPr>
        <w:pStyle w:val="ListParagraph"/>
        <w:numPr>
          <w:ilvl w:val="0"/>
          <w:numId w:val="13"/>
        </w:numPr>
        <w:spacing w:after="13" w:line="240" w:lineRule="auto"/>
        <w:ind w:left="1512" w:hanging="360"/>
        <w:jc w:val="both"/>
        <w:rPr>
          <w:rFonts w:ascii="Arial" w:eastAsia="Times New Roman" w:hAnsi="Arial" w:cs="Arial"/>
        </w:rPr>
      </w:pPr>
      <w:r w:rsidRPr="00754AD4">
        <w:rPr>
          <w:rFonts w:ascii="Arial" w:eastAsia="Times New Roman" w:hAnsi="Arial" w:cs="Arial"/>
          <w:color w:val="000000"/>
        </w:rPr>
        <w:t xml:space="preserve">Volunteers assigned to classrooms are to be under the direction of the classroom teacher, unless directed otherwise </w:t>
      </w:r>
      <w:r w:rsidRPr="00754AD4">
        <w:rPr>
          <w:rFonts w:ascii="Arial" w:eastAsia="Times New Roman" w:hAnsi="Arial" w:cs="Arial"/>
        </w:rPr>
        <w:t>by the Principal/Program</w:t>
      </w:r>
      <w:r w:rsidR="00D22BC6" w:rsidRPr="00754AD4">
        <w:rPr>
          <w:rFonts w:ascii="Arial" w:eastAsia="Times New Roman" w:hAnsi="Arial" w:cs="Arial"/>
        </w:rPr>
        <w:t xml:space="preserve"> </w:t>
      </w:r>
      <w:r w:rsidRPr="00754AD4">
        <w:rPr>
          <w:rFonts w:ascii="Arial" w:eastAsia="Times New Roman" w:hAnsi="Arial" w:cs="Arial"/>
        </w:rPr>
        <w:t xml:space="preserve">Director. </w:t>
      </w:r>
    </w:p>
    <w:p w:rsidR="002B295C" w:rsidRPr="00754AD4" w:rsidRDefault="002B295C">
      <w:pPr>
        <w:spacing w:after="0" w:line="240" w:lineRule="auto"/>
        <w:rPr>
          <w:rFonts w:ascii="Arial" w:eastAsia="Arial" w:hAnsi="Arial" w:cs="Arial"/>
          <w:color w:val="000000"/>
        </w:rPr>
      </w:pPr>
    </w:p>
    <w:p w:rsidR="002B295C" w:rsidRPr="00754AD4" w:rsidRDefault="003441D7" w:rsidP="006B2094">
      <w:pPr>
        <w:numPr>
          <w:ilvl w:val="0"/>
          <w:numId w:val="28"/>
        </w:numPr>
        <w:spacing w:after="0" w:line="240" w:lineRule="auto"/>
        <w:ind w:left="720"/>
        <w:jc w:val="both"/>
        <w:rPr>
          <w:rFonts w:ascii="Arial" w:eastAsia="Times New Roman" w:hAnsi="Arial" w:cs="Arial"/>
          <w:color w:val="000000"/>
        </w:rPr>
      </w:pPr>
      <w:r w:rsidRPr="00754AD4">
        <w:rPr>
          <w:rFonts w:ascii="Arial" w:eastAsia="Times New Roman" w:hAnsi="Arial" w:cs="Arial"/>
          <w:color w:val="000000"/>
        </w:rPr>
        <w:t>Accidents/Injuries</w:t>
      </w:r>
      <w:r w:rsidR="00E22883" w:rsidRPr="00754AD4">
        <w:rPr>
          <w:rFonts w:ascii="Arial" w:eastAsia="Times New Roman" w:hAnsi="Arial" w:cs="Arial"/>
          <w:color w:val="000000"/>
        </w:rPr>
        <w:t xml:space="preserve"> - </w:t>
      </w:r>
      <w:r w:rsidRPr="00754AD4">
        <w:rPr>
          <w:rFonts w:ascii="Arial" w:eastAsia="Times New Roman" w:hAnsi="Arial" w:cs="Arial"/>
          <w:color w:val="000000"/>
        </w:rPr>
        <w:t>If a volunteer is injured, the site administrator must complete an Accident and Injury report and send it to the Operations</w:t>
      </w:r>
      <w:r w:rsidR="00907D38" w:rsidRPr="00754AD4">
        <w:rPr>
          <w:rFonts w:ascii="Arial" w:eastAsia="Times New Roman" w:hAnsi="Arial" w:cs="Arial"/>
          <w:color w:val="000000"/>
        </w:rPr>
        <w:t xml:space="preserve"> Department</w:t>
      </w:r>
      <w:r w:rsidRPr="00754AD4">
        <w:rPr>
          <w:rFonts w:ascii="Arial" w:eastAsia="Times New Roman" w:hAnsi="Arial" w:cs="Arial"/>
          <w:color w:val="000000"/>
        </w:rPr>
        <w:t>.</w:t>
      </w:r>
      <w:r w:rsidR="00C05822" w:rsidRPr="00754AD4">
        <w:rPr>
          <w:rFonts w:ascii="Arial" w:eastAsia="Times New Roman" w:hAnsi="Arial" w:cs="Arial"/>
          <w:color w:val="000000"/>
        </w:rPr>
        <w:t xml:space="preserve"> The link to this form is: </w:t>
      </w:r>
      <w:r w:rsidRPr="00754AD4">
        <w:rPr>
          <w:rFonts w:ascii="Arial" w:eastAsia="Times New Roman" w:hAnsi="Arial" w:cs="Arial"/>
          <w:color w:val="000000"/>
        </w:rPr>
        <w:t xml:space="preserve"> </w:t>
      </w:r>
      <w:hyperlink r:id="rId12" w:history="1">
        <w:r w:rsidR="00C05822" w:rsidRPr="00754AD4">
          <w:rPr>
            <w:rStyle w:val="Hyperlink"/>
            <w:rFonts w:ascii="Arial" w:eastAsia="Times New Roman" w:hAnsi="Arial" w:cs="Arial"/>
          </w:rPr>
          <w:t>http://www.nhcs.net/operations/Incident_AccidentReportForm.pdf</w:t>
        </w:r>
      </w:hyperlink>
    </w:p>
    <w:p w:rsidR="002B295C" w:rsidRPr="00754AD4" w:rsidRDefault="002B295C">
      <w:pPr>
        <w:spacing w:after="0" w:line="240" w:lineRule="auto"/>
        <w:rPr>
          <w:rFonts w:ascii="Arial" w:eastAsia="Times New Roman" w:hAnsi="Arial" w:cs="Arial"/>
          <w:color w:val="000000"/>
        </w:rPr>
      </w:pPr>
    </w:p>
    <w:p w:rsidR="002B295C" w:rsidRPr="00754AD4" w:rsidRDefault="00E22883" w:rsidP="006B2094">
      <w:pPr>
        <w:numPr>
          <w:ilvl w:val="0"/>
          <w:numId w:val="28"/>
        </w:numPr>
        <w:spacing w:after="0" w:line="240" w:lineRule="auto"/>
        <w:ind w:left="720"/>
        <w:jc w:val="both"/>
        <w:rPr>
          <w:rFonts w:ascii="Arial" w:eastAsia="Times New Roman" w:hAnsi="Arial" w:cs="Arial"/>
        </w:rPr>
      </w:pPr>
      <w:r w:rsidRPr="00754AD4">
        <w:rPr>
          <w:rFonts w:ascii="Arial" w:eastAsia="Times New Roman" w:hAnsi="Arial" w:cs="Arial"/>
          <w:color w:val="000000"/>
        </w:rPr>
        <w:t xml:space="preserve">Safety - </w:t>
      </w:r>
      <w:r w:rsidR="003441D7" w:rsidRPr="00754AD4">
        <w:rPr>
          <w:rFonts w:ascii="Arial" w:eastAsia="Times New Roman" w:hAnsi="Arial" w:cs="Arial"/>
          <w:color w:val="000000"/>
        </w:rPr>
        <w:t>Supervising staff shall provide safety</w:t>
      </w:r>
      <w:r w:rsidR="008F5B6C" w:rsidRPr="00754AD4">
        <w:rPr>
          <w:rFonts w:ascii="Arial" w:eastAsia="Times New Roman" w:hAnsi="Arial" w:cs="Arial"/>
          <w:color w:val="000000"/>
        </w:rPr>
        <w:t>, fire and emergency procedures</w:t>
      </w:r>
      <w:r w:rsidR="003441D7" w:rsidRPr="00754AD4">
        <w:rPr>
          <w:rFonts w:ascii="Arial" w:eastAsia="Times New Roman" w:hAnsi="Arial" w:cs="Arial"/>
          <w:color w:val="000000"/>
        </w:rPr>
        <w:t xml:space="preserve"> to volunteers and provide adequate supervision to ensure safe work practices. </w:t>
      </w:r>
      <w:r w:rsidR="003441D7" w:rsidRPr="00754AD4">
        <w:rPr>
          <w:rFonts w:ascii="Arial" w:eastAsia="Times New Roman" w:hAnsi="Arial" w:cs="Arial"/>
        </w:rPr>
        <w:t>Volunteers shall follow all safety procedures and policies.</w:t>
      </w:r>
      <w:r w:rsidR="008F5B6C" w:rsidRPr="00754AD4">
        <w:rPr>
          <w:rFonts w:ascii="Arial" w:eastAsia="Times New Roman" w:hAnsi="Arial" w:cs="Arial"/>
        </w:rPr>
        <w:t xml:space="preserve"> Volunteers may not administer first aid, except in an emergency.</w:t>
      </w:r>
      <w:r w:rsidR="003441D7" w:rsidRPr="00754AD4">
        <w:rPr>
          <w:rFonts w:ascii="Arial" w:eastAsia="Times New Roman" w:hAnsi="Arial" w:cs="Arial"/>
        </w:rPr>
        <w:t xml:space="preserve"> </w:t>
      </w:r>
    </w:p>
    <w:p w:rsidR="002B295C" w:rsidRPr="00754AD4" w:rsidRDefault="002B295C">
      <w:pPr>
        <w:spacing w:after="0" w:line="240" w:lineRule="auto"/>
        <w:rPr>
          <w:rFonts w:ascii="Arial" w:eastAsia="Times New Roman" w:hAnsi="Arial" w:cs="Arial"/>
          <w:color w:val="000000"/>
        </w:rPr>
      </w:pPr>
    </w:p>
    <w:p w:rsidR="002B295C" w:rsidRPr="00754AD4" w:rsidRDefault="003441D7" w:rsidP="006B2094">
      <w:pPr>
        <w:numPr>
          <w:ilvl w:val="0"/>
          <w:numId w:val="28"/>
        </w:numPr>
        <w:spacing w:after="0" w:line="240" w:lineRule="auto"/>
        <w:ind w:left="720"/>
        <w:jc w:val="both"/>
        <w:rPr>
          <w:rFonts w:ascii="Arial" w:eastAsia="Times New Roman" w:hAnsi="Arial" w:cs="Arial"/>
        </w:rPr>
      </w:pPr>
      <w:r w:rsidRPr="00754AD4">
        <w:rPr>
          <w:rFonts w:ascii="Arial" w:eastAsia="Times New Roman" w:hAnsi="Arial" w:cs="Arial"/>
          <w:color w:val="000000"/>
        </w:rPr>
        <w:t>Sensitive Data</w:t>
      </w:r>
      <w:r w:rsidR="00E22883" w:rsidRPr="00754AD4">
        <w:rPr>
          <w:rFonts w:ascii="Arial" w:eastAsia="Times New Roman" w:hAnsi="Arial" w:cs="Arial"/>
          <w:color w:val="000000"/>
        </w:rPr>
        <w:t xml:space="preserve"> - </w:t>
      </w:r>
      <w:r w:rsidRPr="00754AD4">
        <w:rPr>
          <w:rFonts w:ascii="Arial" w:eastAsia="Times New Roman" w:hAnsi="Arial" w:cs="Arial"/>
          <w:color w:val="000000"/>
        </w:rPr>
        <w:t xml:space="preserve">Volunteers </w:t>
      </w:r>
      <w:r w:rsidRPr="00754AD4">
        <w:rPr>
          <w:rFonts w:ascii="Arial" w:eastAsia="Times New Roman" w:hAnsi="Arial" w:cs="Arial"/>
          <w:b/>
          <w:color w:val="000000"/>
        </w:rPr>
        <w:t xml:space="preserve">shall not </w:t>
      </w:r>
      <w:r w:rsidRPr="00754AD4">
        <w:rPr>
          <w:rFonts w:ascii="Arial" w:eastAsia="Times New Roman" w:hAnsi="Arial" w:cs="Arial"/>
          <w:color w:val="000000"/>
        </w:rPr>
        <w:t xml:space="preserve">work with confidential data.  Personnel and student </w:t>
      </w:r>
      <w:r w:rsidRPr="00754AD4">
        <w:rPr>
          <w:rFonts w:ascii="Arial" w:eastAsia="Times New Roman" w:hAnsi="Arial" w:cs="Arial"/>
        </w:rPr>
        <w:t xml:space="preserve">files </w:t>
      </w:r>
      <w:r w:rsidRPr="00754AD4">
        <w:rPr>
          <w:rFonts w:ascii="Arial" w:eastAsia="Times New Roman" w:hAnsi="Arial" w:cs="Arial"/>
          <w:b/>
        </w:rPr>
        <w:t>shall</w:t>
      </w:r>
      <w:r w:rsidRPr="00754AD4">
        <w:rPr>
          <w:rFonts w:ascii="Arial" w:eastAsia="Times New Roman" w:hAnsi="Arial" w:cs="Arial"/>
          <w:b/>
          <w:color w:val="9B00D3"/>
        </w:rPr>
        <w:t xml:space="preserve"> </w:t>
      </w:r>
      <w:r w:rsidRPr="00754AD4">
        <w:rPr>
          <w:rFonts w:ascii="Arial" w:eastAsia="Times New Roman" w:hAnsi="Arial" w:cs="Arial"/>
          <w:b/>
          <w:color w:val="000000"/>
        </w:rPr>
        <w:t>not</w:t>
      </w:r>
      <w:r w:rsidRPr="00754AD4">
        <w:rPr>
          <w:rFonts w:ascii="Arial" w:eastAsia="Times New Roman" w:hAnsi="Arial" w:cs="Arial"/>
          <w:color w:val="000000"/>
        </w:rPr>
        <w:t xml:space="preserve"> be in the file cabinet/file rooms that are accessible to volunteers.  Volunteers may work with </w:t>
      </w:r>
      <w:r w:rsidRPr="00754AD4">
        <w:rPr>
          <w:rFonts w:ascii="Arial" w:eastAsia="Adamina" w:hAnsi="Arial" w:cs="Arial"/>
          <w:color w:val="000000"/>
        </w:rPr>
        <w:t xml:space="preserve">student directory information as defined in </w:t>
      </w:r>
      <w:hyperlink r:id="rId13" w:history="1">
        <w:r w:rsidR="00297937" w:rsidRPr="00754AD4">
          <w:rPr>
            <w:rStyle w:val="Hyperlink"/>
            <w:rFonts w:ascii="Arial" w:eastAsia="Adamina" w:hAnsi="Arial" w:cs="Arial"/>
          </w:rPr>
          <w:t xml:space="preserve">Policy </w:t>
        </w:r>
        <w:r w:rsidRPr="00754AD4">
          <w:rPr>
            <w:rStyle w:val="Hyperlink"/>
            <w:rFonts w:ascii="Arial" w:eastAsia="Adamina" w:hAnsi="Arial" w:cs="Arial"/>
          </w:rPr>
          <w:t xml:space="preserve">8700 </w:t>
        </w:r>
        <w:r w:rsidR="00D16F78" w:rsidRPr="00754AD4">
          <w:rPr>
            <w:rStyle w:val="Hyperlink"/>
            <w:rFonts w:ascii="Arial" w:hAnsi="Arial" w:cs="Arial"/>
          </w:rPr>
          <w:t xml:space="preserve">Student </w:t>
        </w:r>
        <w:r w:rsidR="00297937" w:rsidRPr="00754AD4">
          <w:rPr>
            <w:rStyle w:val="Hyperlink"/>
            <w:rFonts w:ascii="Arial" w:hAnsi="Arial" w:cs="Arial"/>
          </w:rPr>
          <w:t>Educational Record</w:t>
        </w:r>
      </w:hyperlink>
      <w:r w:rsidR="00297937" w:rsidRPr="00754AD4">
        <w:rPr>
          <w:rFonts w:ascii="Arial" w:hAnsi="Arial" w:cs="Arial"/>
        </w:rPr>
        <w:t>.</w:t>
      </w:r>
    </w:p>
    <w:p w:rsidR="002B295C" w:rsidRPr="00754AD4" w:rsidRDefault="002B295C">
      <w:pPr>
        <w:spacing w:after="0" w:line="240" w:lineRule="auto"/>
        <w:ind w:left="720"/>
        <w:rPr>
          <w:rFonts w:ascii="Arial" w:eastAsia="Times New Roman" w:hAnsi="Arial" w:cs="Arial"/>
          <w:b/>
        </w:rPr>
      </w:pPr>
    </w:p>
    <w:p w:rsidR="002B295C" w:rsidRPr="00754AD4" w:rsidRDefault="003441D7" w:rsidP="00192CC0">
      <w:pPr>
        <w:numPr>
          <w:ilvl w:val="0"/>
          <w:numId w:val="28"/>
        </w:numPr>
        <w:spacing w:after="0" w:line="240" w:lineRule="auto"/>
        <w:ind w:left="720"/>
        <w:rPr>
          <w:rFonts w:ascii="Arial" w:eastAsia="Times New Roman" w:hAnsi="Arial" w:cs="Arial"/>
        </w:rPr>
      </w:pPr>
      <w:r w:rsidRPr="00754AD4">
        <w:rPr>
          <w:rFonts w:ascii="Arial" w:eastAsia="Times New Roman" w:hAnsi="Arial" w:cs="Arial"/>
        </w:rPr>
        <w:t xml:space="preserve">Cell </w:t>
      </w:r>
      <w:r w:rsidR="00961F21" w:rsidRPr="00754AD4">
        <w:rPr>
          <w:rFonts w:ascii="Arial" w:eastAsia="Times New Roman" w:hAnsi="Arial" w:cs="Arial"/>
        </w:rPr>
        <w:t>P</w:t>
      </w:r>
      <w:r w:rsidRPr="00754AD4">
        <w:rPr>
          <w:rFonts w:ascii="Arial" w:eastAsia="Times New Roman" w:hAnsi="Arial" w:cs="Arial"/>
        </w:rPr>
        <w:t xml:space="preserve">hones and </w:t>
      </w:r>
      <w:r w:rsidR="00961F21" w:rsidRPr="00754AD4">
        <w:rPr>
          <w:rFonts w:ascii="Arial" w:eastAsia="Times New Roman" w:hAnsi="Arial" w:cs="Arial"/>
        </w:rPr>
        <w:t>O</w:t>
      </w:r>
      <w:r w:rsidRPr="00754AD4">
        <w:rPr>
          <w:rFonts w:ascii="Arial" w:eastAsia="Times New Roman" w:hAnsi="Arial" w:cs="Arial"/>
        </w:rPr>
        <w:t xml:space="preserve">ther </w:t>
      </w:r>
      <w:r w:rsidR="00961F21" w:rsidRPr="00754AD4">
        <w:rPr>
          <w:rFonts w:ascii="Arial" w:eastAsia="Times New Roman" w:hAnsi="Arial" w:cs="Arial"/>
        </w:rPr>
        <w:t>E</w:t>
      </w:r>
      <w:r w:rsidRPr="00754AD4">
        <w:rPr>
          <w:rFonts w:ascii="Arial" w:eastAsia="Times New Roman" w:hAnsi="Arial" w:cs="Arial"/>
        </w:rPr>
        <w:t xml:space="preserve">lectronic </w:t>
      </w:r>
      <w:r w:rsidR="00961F21" w:rsidRPr="00754AD4">
        <w:rPr>
          <w:rFonts w:ascii="Arial" w:eastAsia="Times New Roman" w:hAnsi="Arial" w:cs="Arial"/>
        </w:rPr>
        <w:t>D</w:t>
      </w:r>
      <w:r w:rsidRPr="00754AD4">
        <w:rPr>
          <w:rFonts w:ascii="Arial" w:eastAsia="Times New Roman" w:hAnsi="Arial" w:cs="Arial"/>
        </w:rPr>
        <w:t>evices</w:t>
      </w:r>
      <w:r w:rsidR="00E22883" w:rsidRPr="00754AD4">
        <w:rPr>
          <w:rFonts w:ascii="Arial" w:eastAsia="Times New Roman" w:hAnsi="Arial" w:cs="Arial"/>
        </w:rPr>
        <w:t xml:space="preserve"> - </w:t>
      </w:r>
      <w:r w:rsidRPr="00754AD4">
        <w:rPr>
          <w:rFonts w:ascii="Arial" w:eastAsia="Times New Roman" w:hAnsi="Arial" w:cs="Arial"/>
        </w:rPr>
        <w:t>Cell phones or electronic devices sh</w:t>
      </w:r>
      <w:r w:rsidR="008F5B6C" w:rsidRPr="00754AD4">
        <w:rPr>
          <w:rFonts w:ascii="Arial" w:eastAsia="Times New Roman" w:hAnsi="Arial" w:cs="Arial"/>
        </w:rPr>
        <w:t>all</w:t>
      </w:r>
      <w:r w:rsidRPr="00754AD4">
        <w:rPr>
          <w:rFonts w:ascii="Arial" w:eastAsia="Times New Roman" w:hAnsi="Arial" w:cs="Arial"/>
        </w:rPr>
        <w:t xml:space="preserve"> not be used while volunteering with students.</w:t>
      </w:r>
      <w:r w:rsidR="00FD688F" w:rsidRPr="00754AD4">
        <w:rPr>
          <w:rFonts w:ascii="Arial" w:eastAsia="Times New Roman" w:hAnsi="Arial" w:cs="Arial"/>
        </w:rPr>
        <w:t xml:space="preserve"> </w:t>
      </w:r>
    </w:p>
    <w:p w:rsidR="002B295C" w:rsidRPr="00754AD4" w:rsidRDefault="002B295C">
      <w:pPr>
        <w:spacing w:after="0" w:line="240" w:lineRule="auto"/>
        <w:rPr>
          <w:rFonts w:ascii="Arial" w:eastAsia="Times New Roman" w:hAnsi="Arial" w:cs="Arial"/>
          <w:color w:val="000000"/>
        </w:rPr>
      </w:pPr>
    </w:p>
    <w:p w:rsidR="002B295C" w:rsidRPr="00754AD4" w:rsidRDefault="003441D7" w:rsidP="00192CC0">
      <w:pPr>
        <w:numPr>
          <w:ilvl w:val="0"/>
          <w:numId w:val="28"/>
        </w:numPr>
        <w:spacing w:after="0" w:line="240" w:lineRule="auto"/>
        <w:ind w:left="720"/>
        <w:rPr>
          <w:rFonts w:ascii="Arial" w:eastAsia="Times New Roman" w:hAnsi="Arial" w:cs="Arial"/>
          <w:u w:val="single"/>
        </w:rPr>
      </w:pPr>
      <w:r w:rsidRPr="00754AD4">
        <w:rPr>
          <w:rFonts w:ascii="Arial" w:eastAsia="Times New Roman" w:hAnsi="Arial" w:cs="Arial"/>
        </w:rPr>
        <w:t xml:space="preserve">Volunteers </w:t>
      </w:r>
      <w:r w:rsidR="00961F21" w:rsidRPr="00754AD4">
        <w:rPr>
          <w:rFonts w:ascii="Arial" w:eastAsia="Times New Roman" w:hAnsi="Arial" w:cs="Arial"/>
          <w:b/>
        </w:rPr>
        <w:t>S</w:t>
      </w:r>
      <w:r w:rsidRPr="00754AD4">
        <w:rPr>
          <w:rFonts w:ascii="Arial" w:eastAsia="Times New Roman" w:hAnsi="Arial" w:cs="Arial"/>
          <w:b/>
        </w:rPr>
        <w:t>hall</w:t>
      </w:r>
      <w:r w:rsidRPr="00754AD4">
        <w:rPr>
          <w:rFonts w:ascii="Arial" w:eastAsia="Times New Roman" w:hAnsi="Arial" w:cs="Arial"/>
        </w:rPr>
        <w:t>:</w:t>
      </w:r>
      <w:r w:rsidRPr="00754AD4">
        <w:rPr>
          <w:rFonts w:ascii="Arial" w:eastAsia="Times New Roman" w:hAnsi="Arial" w:cs="Arial"/>
          <w:u w:val="single"/>
        </w:rPr>
        <w:t xml:space="preserve"> </w:t>
      </w:r>
    </w:p>
    <w:p w:rsidR="009B4580" w:rsidRPr="00754AD4" w:rsidRDefault="009B4580" w:rsidP="009B4580">
      <w:pPr>
        <w:spacing w:after="0" w:line="240" w:lineRule="auto"/>
        <w:rPr>
          <w:rFonts w:ascii="Arial" w:eastAsia="Times New Roman" w:hAnsi="Arial" w:cs="Arial"/>
          <w:u w:val="single"/>
        </w:rPr>
      </w:pPr>
    </w:p>
    <w:p w:rsidR="009B4580" w:rsidRPr="00754AD4" w:rsidRDefault="00530947" w:rsidP="006B2094">
      <w:pPr>
        <w:pStyle w:val="ListParagraph"/>
        <w:numPr>
          <w:ilvl w:val="0"/>
          <w:numId w:val="13"/>
        </w:numPr>
        <w:spacing w:after="13" w:line="240" w:lineRule="auto"/>
        <w:ind w:left="1512" w:hanging="360"/>
        <w:jc w:val="both"/>
        <w:rPr>
          <w:rFonts w:ascii="Arial" w:eastAsia="Times New Roman" w:hAnsi="Arial" w:cs="Arial"/>
        </w:rPr>
      </w:pPr>
      <w:r w:rsidRPr="00754AD4">
        <w:rPr>
          <w:rFonts w:ascii="Arial" w:eastAsia="Times New Roman" w:hAnsi="Arial" w:cs="Arial"/>
        </w:rPr>
        <w:t>Identify themselves as a volunteer when answering the phone;</w:t>
      </w:r>
    </w:p>
    <w:p w:rsidR="009B4580" w:rsidRPr="00754AD4" w:rsidRDefault="003441D7" w:rsidP="006B2094">
      <w:pPr>
        <w:pStyle w:val="ListParagraph"/>
        <w:numPr>
          <w:ilvl w:val="0"/>
          <w:numId w:val="13"/>
        </w:numPr>
        <w:spacing w:after="13" w:line="240" w:lineRule="auto"/>
        <w:ind w:left="1512" w:hanging="360"/>
        <w:jc w:val="both"/>
        <w:rPr>
          <w:rFonts w:ascii="Arial" w:eastAsia="Times New Roman" w:hAnsi="Arial" w:cs="Arial"/>
        </w:rPr>
      </w:pPr>
      <w:r w:rsidRPr="00754AD4">
        <w:rPr>
          <w:rFonts w:ascii="Arial" w:eastAsia="Times New Roman" w:hAnsi="Arial" w:cs="Arial"/>
        </w:rPr>
        <w:t>Wear a school identification badge at all times that is visible;</w:t>
      </w:r>
    </w:p>
    <w:p w:rsidR="002B295C" w:rsidRPr="00754AD4" w:rsidRDefault="00857242" w:rsidP="006B2094">
      <w:pPr>
        <w:pStyle w:val="ListParagraph"/>
        <w:numPr>
          <w:ilvl w:val="0"/>
          <w:numId w:val="13"/>
        </w:numPr>
        <w:spacing w:after="13" w:line="240" w:lineRule="auto"/>
        <w:ind w:left="1512" w:hanging="360"/>
        <w:jc w:val="both"/>
        <w:rPr>
          <w:rFonts w:ascii="Arial" w:eastAsia="Times New Roman" w:hAnsi="Arial" w:cs="Arial"/>
        </w:rPr>
      </w:pPr>
      <w:r w:rsidRPr="00754AD4">
        <w:rPr>
          <w:rFonts w:ascii="Arial" w:eastAsia="Times New Roman" w:hAnsi="Arial" w:cs="Arial"/>
        </w:rPr>
        <w:t>S</w:t>
      </w:r>
      <w:r w:rsidR="003441D7" w:rsidRPr="00754AD4">
        <w:rPr>
          <w:rFonts w:ascii="Arial" w:eastAsia="Times New Roman" w:hAnsi="Arial" w:cs="Arial"/>
        </w:rPr>
        <w:t>ign in and out of each school site when arriving and departing;</w:t>
      </w:r>
    </w:p>
    <w:p w:rsidR="002B295C" w:rsidRPr="00754AD4" w:rsidRDefault="00857242" w:rsidP="006B2094">
      <w:pPr>
        <w:pStyle w:val="ListParagraph"/>
        <w:numPr>
          <w:ilvl w:val="0"/>
          <w:numId w:val="13"/>
        </w:numPr>
        <w:spacing w:after="13" w:line="240" w:lineRule="auto"/>
        <w:ind w:left="1512" w:hanging="360"/>
        <w:jc w:val="both"/>
        <w:rPr>
          <w:rFonts w:ascii="Arial" w:eastAsia="Times New Roman" w:hAnsi="Arial" w:cs="Arial"/>
        </w:rPr>
      </w:pPr>
      <w:r w:rsidRPr="00754AD4">
        <w:rPr>
          <w:rFonts w:ascii="Arial" w:eastAsia="Times New Roman" w:hAnsi="Arial" w:cs="Arial"/>
        </w:rPr>
        <w:t>U</w:t>
      </w:r>
      <w:r w:rsidR="003441D7" w:rsidRPr="00754AD4">
        <w:rPr>
          <w:rFonts w:ascii="Arial" w:eastAsia="Times New Roman" w:hAnsi="Arial" w:cs="Arial"/>
        </w:rPr>
        <w:t xml:space="preserve">se appropriate language; </w:t>
      </w:r>
    </w:p>
    <w:p w:rsidR="002B295C" w:rsidRPr="00754AD4" w:rsidRDefault="00857242" w:rsidP="006B2094">
      <w:pPr>
        <w:pStyle w:val="ListParagraph"/>
        <w:numPr>
          <w:ilvl w:val="0"/>
          <w:numId w:val="13"/>
        </w:numPr>
        <w:spacing w:after="13" w:line="240" w:lineRule="auto"/>
        <w:ind w:left="1512" w:hanging="360"/>
        <w:jc w:val="both"/>
        <w:rPr>
          <w:rFonts w:ascii="Arial" w:eastAsia="Times New Roman" w:hAnsi="Arial" w:cs="Arial"/>
        </w:rPr>
      </w:pPr>
      <w:r w:rsidRPr="00754AD4">
        <w:rPr>
          <w:rFonts w:ascii="Arial" w:eastAsia="Times New Roman" w:hAnsi="Arial" w:cs="Arial"/>
        </w:rPr>
        <w:t>D</w:t>
      </w:r>
      <w:r w:rsidR="003441D7" w:rsidRPr="00754AD4">
        <w:rPr>
          <w:rFonts w:ascii="Arial" w:eastAsia="Times New Roman" w:hAnsi="Arial" w:cs="Arial"/>
        </w:rPr>
        <w:t xml:space="preserve">iscuss age-appropriate topics; </w:t>
      </w:r>
    </w:p>
    <w:p w:rsidR="002B295C" w:rsidRPr="00754AD4" w:rsidRDefault="00857242" w:rsidP="006B2094">
      <w:pPr>
        <w:pStyle w:val="ListParagraph"/>
        <w:numPr>
          <w:ilvl w:val="0"/>
          <w:numId w:val="13"/>
        </w:numPr>
        <w:spacing w:after="13" w:line="240" w:lineRule="auto"/>
        <w:ind w:left="1512" w:hanging="360"/>
        <w:jc w:val="both"/>
        <w:rPr>
          <w:rFonts w:ascii="Arial" w:eastAsia="Times New Roman" w:hAnsi="Arial" w:cs="Arial"/>
          <w:color w:val="000000"/>
        </w:rPr>
      </w:pPr>
      <w:r w:rsidRPr="00754AD4">
        <w:rPr>
          <w:rFonts w:ascii="Arial" w:eastAsia="Times New Roman" w:hAnsi="Arial" w:cs="Arial"/>
          <w:color w:val="000000"/>
        </w:rPr>
        <w:t>F</w:t>
      </w:r>
      <w:r w:rsidR="003441D7" w:rsidRPr="00754AD4">
        <w:rPr>
          <w:rFonts w:ascii="Arial" w:eastAsia="Times New Roman" w:hAnsi="Arial" w:cs="Arial"/>
          <w:color w:val="000000"/>
        </w:rPr>
        <w:t>ollow the student and employee relationship policy for appropriate interaction with students</w:t>
      </w:r>
      <w:r w:rsidR="00D16F78" w:rsidRPr="00754AD4">
        <w:rPr>
          <w:rFonts w:ascii="Arial" w:eastAsia="Times New Roman" w:hAnsi="Arial" w:cs="Arial"/>
          <w:color w:val="000000"/>
        </w:rPr>
        <w:t xml:space="preserve"> (</w:t>
      </w:r>
      <w:hyperlink r:id="rId14" w:history="1">
        <w:r w:rsidR="00D16F78" w:rsidRPr="00754AD4">
          <w:rPr>
            <w:rStyle w:val="Hyperlink"/>
            <w:rFonts w:ascii="Arial" w:eastAsia="Times New Roman" w:hAnsi="Arial" w:cs="Arial"/>
          </w:rPr>
          <w:t>Policy 6442 Student and Employee Relationships</w:t>
        </w:r>
      </w:hyperlink>
      <w:r w:rsidR="00D16F78" w:rsidRPr="00754AD4">
        <w:rPr>
          <w:rFonts w:ascii="Arial" w:eastAsia="Times New Roman" w:hAnsi="Arial" w:cs="Arial"/>
          <w:color w:val="000000"/>
        </w:rPr>
        <w:t>)</w:t>
      </w:r>
      <w:r w:rsidR="003441D7" w:rsidRPr="00754AD4">
        <w:rPr>
          <w:rFonts w:ascii="Arial" w:eastAsia="Arial" w:hAnsi="Arial" w:cs="Arial"/>
          <w:color w:val="000000"/>
        </w:rPr>
        <w:t>;</w:t>
      </w:r>
    </w:p>
    <w:p w:rsidR="002B295C" w:rsidRPr="00754AD4" w:rsidRDefault="00857242" w:rsidP="006B2094">
      <w:pPr>
        <w:pStyle w:val="ListParagraph"/>
        <w:numPr>
          <w:ilvl w:val="0"/>
          <w:numId w:val="13"/>
        </w:numPr>
        <w:spacing w:after="13" w:line="240" w:lineRule="auto"/>
        <w:ind w:left="1512" w:hanging="360"/>
        <w:jc w:val="both"/>
        <w:rPr>
          <w:rFonts w:ascii="Arial" w:eastAsia="Times New Roman" w:hAnsi="Arial" w:cs="Arial"/>
          <w:color w:val="000000"/>
        </w:rPr>
      </w:pPr>
      <w:r w:rsidRPr="00754AD4">
        <w:rPr>
          <w:rFonts w:ascii="Arial" w:eastAsia="Times New Roman" w:hAnsi="Arial" w:cs="Arial"/>
          <w:color w:val="000000"/>
        </w:rPr>
        <w:t>R</w:t>
      </w:r>
      <w:r w:rsidR="003441D7" w:rsidRPr="00754AD4">
        <w:rPr>
          <w:rFonts w:ascii="Arial" w:eastAsia="Times New Roman" w:hAnsi="Arial" w:cs="Arial"/>
          <w:color w:val="000000"/>
        </w:rPr>
        <w:t>efra</w:t>
      </w:r>
      <w:r w:rsidR="00D16F78" w:rsidRPr="00754AD4">
        <w:rPr>
          <w:rFonts w:ascii="Arial" w:eastAsia="Times New Roman" w:hAnsi="Arial" w:cs="Arial"/>
          <w:color w:val="000000"/>
        </w:rPr>
        <w:t>in from disciplining students (B</w:t>
      </w:r>
      <w:r w:rsidR="003441D7" w:rsidRPr="00754AD4">
        <w:rPr>
          <w:rFonts w:ascii="Arial" w:eastAsia="Times New Roman" w:hAnsi="Arial" w:cs="Arial"/>
          <w:color w:val="000000"/>
        </w:rPr>
        <w:t>ehaviors needing discipline shall</w:t>
      </w:r>
      <w:r w:rsidR="003441D7" w:rsidRPr="00754AD4">
        <w:rPr>
          <w:rFonts w:ascii="Arial" w:eastAsia="Times New Roman" w:hAnsi="Arial" w:cs="Arial"/>
          <w:color w:val="FF0000"/>
        </w:rPr>
        <w:t xml:space="preserve"> </w:t>
      </w:r>
      <w:r w:rsidR="003441D7" w:rsidRPr="00754AD4">
        <w:rPr>
          <w:rFonts w:ascii="Arial" w:eastAsia="Times New Roman" w:hAnsi="Arial" w:cs="Arial"/>
          <w:color w:val="000000"/>
        </w:rPr>
        <w:t>be directed to the appropriate teacher or administrator</w:t>
      </w:r>
      <w:r w:rsidR="00D16F78" w:rsidRPr="00754AD4">
        <w:rPr>
          <w:rFonts w:ascii="Arial" w:eastAsia="Times New Roman" w:hAnsi="Arial" w:cs="Arial"/>
          <w:color w:val="000000"/>
        </w:rPr>
        <w:t>.</w:t>
      </w:r>
      <w:r w:rsidR="003441D7" w:rsidRPr="00754AD4">
        <w:rPr>
          <w:rFonts w:ascii="Arial" w:eastAsia="Times New Roman" w:hAnsi="Arial" w:cs="Arial"/>
          <w:color w:val="000000"/>
        </w:rPr>
        <w:t xml:space="preserve">); </w:t>
      </w:r>
    </w:p>
    <w:p w:rsidR="002B295C" w:rsidRPr="00754AD4" w:rsidRDefault="00857242" w:rsidP="006B2094">
      <w:pPr>
        <w:pStyle w:val="ListParagraph"/>
        <w:numPr>
          <w:ilvl w:val="0"/>
          <w:numId w:val="13"/>
        </w:numPr>
        <w:spacing w:after="13" w:line="240" w:lineRule="auto"/>
        <w:ind w:left="1512" w:hanging="360"/>
        <w:jc w:val="both"/>
        <w:rPr>
          <w:rFonts w:ascii="Arial" w:eastAsia="Times New Roman" w:hAnsi="Arial" w:cs="Arial"/>
          <w:color w:val="000000"/>
        </w:rPr>
      </w:pPr>
      <w:r w:rsidRPr="00754AD4">
        <w:rPr>
          <w:rFonts w:ascii="Arial" w:eastAsia="Times New Roman" w:hAnsi="Arial" w:cs="Arial"/>
          <w:color w:val="000000"/>
        </w:rPr>
        <w:t>R</w:t>
      </w:r>
      <w:r w:rsidR="003441D7" w:rsidRPr="00754AD4">
        <w:rPr>
          <w:rFonts w:ascii="Arial" w:eastAsia="Times New Roman" w:hAnsi="Arial" w:cs="Arial"/>
          <w:color w:val="000000"/>
        </w:rPr>
        <w:t xml:space="preserve">efrain from giving students gifts, rewards, or food items of any kind without the teacher’s permission; </w:t>
      </w:r>
    </w:p>
    <w:p w:rsidR="002B295C" w:rsidRPr="00754AD4" w:rsidRDefault="00857242" w:rsidP="006B2094">
      <w:pPr>
        <w:pStyle w:val="ListParagraph"/>
        <w:numPr>
          <w:ilvl w:val="0"/>
          <w:numId w:val="13"/>
        </w:numPr>
        <w:spacing w:after="13" w:line="240" w:lineRule="auto"/>
        <w:ind w:left="1512" w:hanging="360"/>
        <w:jc w:val="both"/>
        <w:rPr>
          <w:rFonts w:ascii="Arial" w:eastAsia="Times New Roman" w:hAnsi="Arial" w:cs="Arial"/>
          <w:color w:val="000000"/>
        </w:rPr>
      </w:pPr>
      <w:r w:rsidRPr="00754AD4">
        <w:rPr>
          <w:rFonts w:ascii="Arial" w:eastAsia="Times New Roman" w:hAnsi="Arial" w:cs="Arial"/>
          <w:color w:val="000000"/>
        </w:rPr>
        <w:t>F</w:t>
      </w:r>
      <w:r w:rsidR="003441D7" w:rsidRPr="00754AD4">
        <w:rPr>
          <w:rFonts w:ascii="Arial" w:eastAsia="Times New Roman" w:hAnsi="Arial" w:cs="Arial"/>
          <w:color w:val="000000"/>
        </w:rPr>
        <w:t>ollow the employee/volunteer dress code</w:t>
      </w:r>
      <w:r w:rsidR="009B4580" w:rsidRPr="00754AD4">
        <w:rPr>
          <w:rFonts w:ascii="Arial" w:eastAsia="Times New Roman" w:hAnsi="Arial" w:cs="Arial"/>
          <w:color w:val="000000"/>
        </w:rPr>
        <w:t xml:space="preserve"> (</w:t>
      </w:r>
      <w:hyperlink r:id="rId15" w:history="1">
        <w:r w:rsidR="009B4580" w:rsidRPr="00754AD4">
          <w:rPr>
            <w:rStyle w:val="Hyperlink"/>
            <w:rFonts w:ascii="Arial" w:eastAsia="Times New Roman" w:hAnsi="Arial" w:cs="Arial"/>
          </w:rPr>
          <w:t>Policy 6435 Employee Volunteer Dress Code</w:t>
        </w:r>
      </w:hyperlink>
      <w:r w:rsidR="009B4580" w:rsidRPr="00754AD4">
        <w:rPr>
          <w:rFonts w:ascii="Arial" w:eastAsia="Times New Roman" w:hAnsi="Arial" w:cs="Arial"/>
          <w:color w:val="000000"/>
        </w:rPr>
        <w:t>)</w:t>
      </w:r>
      <w:r w:rsidR="003441D7" w:rsidRPr="00754AD4">
        <w:rPr>
          <w:rFonts w:ascii="Arial" w:eastAsia="Times New Roman" w:hAnsi="Arial" w:cs="Arial"/>
          <w:color w:val="000000"/>
        </w:rPr>
        <w:t>;</w:t>
      </w:r>
    </w:p>
    <w:p w:rsidR="002B295C" w:rsidRPr="00754AD4" w:rsidRDefault="00857242" w:rsidP="006B2094">
      <w:pPr>
        <w:pStyle w:val="ListParagraph"/>
        <w:numPr>
          <w:ilvl w:val="0"/>
          <w:numId w:val="13"/>
        </w:numPr>
        <w:spacing w:after="13" w:line="240" w:lineRule="auto"/>
        <w:ind w:left="1512" w:hanging="360"/>
        <w:jc w:val="both"/>
        <w:rPr>
          <w:rFonts w:ascii="Arial" w:eastAsia="Times New Roman" w:hAnsi="Arial" w:cs="Arial"/>
          <w:color w:val="000000"/>
        </w:rPr>
      </w:pPr>
      <w:r w:rsidRPr="00754AD4">
        <w:rPr>
          <w:rFonts w:ascii="Arial" w:eastAsia="Times New Roman" w:hAnsi="Arial" w:cs="Arial"/>
          <w:color w:val="000000"/>
        </w:rPr>
        <w:t>K</w:t>
      </w:r>
      <w:r w:rsidR="003441D7" w:rsidRPr="00754AD4">
        <w:rPr>
          <w:rFonts w:ascii="Arial" w:eastAsia="Times New Roman" w:hAnsi="Arial" w:cs="Arial"/>
          <w:color w:val="000000"/>
        </w:rPr>
        <w:t xml:space="preserve">eep confidential any information about a student or any school-related incident. If there is a safety concern or an emergency issue, it shall be immediately communicated to someone in authority; </w:t>
      </w:r>
    </w:p>
    <w:p w:rsidR="002B295C" w:rsidRPr="00754AD4" w:rsidRDefault="00857242" w:rsidP="006B2094">
      <w:pPr>
        <w:pStyle w:val="ListParagraph"/>
        <w:numPr>
          <w:ilvl w:val="0"/>
          <w:numId w:val="13"/>
        </w:numPr>
        <w:spacing w:after="13" w:line="240" w:lineRule="auto"/>
        <w:ind w:left="1512" w:hanging="360"/>
        <w:jc w:val="both"/>
        <w:rPr>
          <w:rFonts w:ascii="Arial" w:eastAsia="Times New Roman" w:hAnsi="Arial" w:cs="Arial"/>
          <w:color w:val="000000"/>
        </w:rPr>
      </w:pPr>
      <w:r w:rsidRPr="00754AD4">
        <w:rPr>
          <w:rFonts w:ascii="Arial" w:eastAsia="Times New Roman" w:hAnsi="Arial" w:cs="Arial"/>
          <w:color w:val="000000"/>
        </w:rPr>
        <w:t>B</w:t>
      </w:r>
      <w:r w:rsidR="003441D7" w:rsidRPr="00754AD4">
        <w:rPr>
          <w:rFonts w:ascii="Arial" w:eastAsia="Times New Roman" w:hAnsi="Arial" w:cs="Arial"/>
          <w:color w:val="000000"/>
        </w:rPr>
        <w:t>e under the direction of a staff member;</w:t>
      </w:r>
    </w:p>
    <w:p w:rsidR="003C4B72" w:rsidRPr="00754AD4" w:rsidRDefault="00857242" w:rsidP="006B2094">
      <w:pPr>
        <w:pStyle w:val="ListParagraph"/>
        <w:numPr>
          <w:ilvl w:val="0"/>
          <w:numId w:val="13"/>
        </w:numPr>
        <w:spacing w:after="13" w:line="240" w:lineRule="auto"/>
        <w:ind w:left="1512" w:hanging="360"/>
        <w:jc w:val="both"/>
        <w:rPr>
          <w:rFonts w:ascii="Arial" w:eastAsia="Times New Roman" w:hAnsi="Arial" w:cs="Arial"/>
          <w:color w:val="000000"/>
        </w:rPr>
      </w:pPr>
      <w:r w:rsidRPr="00754AD4">
        <w:rPr>
          <w:rFonts w:ascii="Arial" w:eastAsia="Times New Roman" w:hAnsi="Arial" w:cs="Arial"/>
          <w:color w:val="000000"/>
        </w:rPr>
        <w:lastRenderedPageBreak/>
        <w:t>A</w:t>
      </w:r>
      <w:r w:rsidR="003441D7" w:rsidRPr="00754AD4">
        <w:rPr>
          <w:rFonts w:ascii="Arial" w:eastAsia="Times New Roman" w:hAnsi="Arial" w:cs="Arial"/>
          <w:color w:val="000000"/>
        </w:rPr>
        <w:t>bide by the same code of ethics and standards of conduct for school employees</w:t>
      </w:r>
      <w:r w:rsidR="009B4580" w:rsidRPr="00754AD4">
        <w:rPr>
          <w:rFonts w:ascii="Arial" w:eastAsia="Times New Roman" w:hAnsi="Arial" w:cs="Arial"/>
          <w:color w:val="000000"/>
        </w:rPr>
        <w:t xml:space="preserve"> (</w:t>
      </w:r>
      <w:hyperlink r:id="rId16" w:history="1">
        <w:r w:rsidR="009B4580" w:rsidRPr="00754AD4">
          <w:rPr>
            <w:rStyle w:val="Hyperlink"/>
            <w:rFonts w:ascii="Arial" w:eastAsia="Times New Roman" w:hAnsi="Arial" w:cs="Arial"/>
          </w:rPr>
          <w:t>Policy 6082 Code of Ethics and Standards of Conduct</w:t>
        </w:r>
      </w:hyperlink>
      <w:r w:rsidR="009B4580" w:rsidRPr="00754AD4">
        <w:rPr>
          <w:rFonts w:ascii="Arial" w:eastAsia="Times New Roman" w:hAnsi="Arial" w:cs="Arial"/>
          <w:color w:val="000000"/>
        </w:rPr>
        <w:t>);</w:t>
      </w:r>
      <w:r w:rsidR="003441D7" w:rsidRPr="00754AD4">
        <w:rPr>
          <w:rFonts w:ascii="Arial" w:eastAsia="Times New Roman" w:hAnsi="Arial" w:cs="Arial"/>
          <w:color w:val="000000"/>
        </w:rPr>
        <w:t xml:space="preserve"> </w:t>
      </w:r>
      <w:r w:rsidR="006B2094" w:rsidRPr="00754AD4">
        <w:rPr>
          <w:rFonts w:ascii="Arial" w:eastAsia="Times New Roman" w:hAnsi="Arial" w:cs="Arial"/>
          <w:color w:val="000000"/>
        </w:rPr>
        <w:t>and</w:t>
      </w:r>
    </w:p>
    <w:p w:rsidR="003C4B72" w:rsidRPr="00754AD4" w:rsidRDefault="003C4B72" w:rsidP="006B2094">
      <w:pPr>
        <w:pStyle w:val="ListParagraph"/>
        <w:numPr>
          <w:ilvl w:val="0"/>
          <w:numId w:val="13"/>
        </w:numPr>
        <w:spacing w:after="13" w:line="240" w:lineRule="auto"/>
        <w:ind w:left="1512" w:hanging="360"/>
        <w:jc w:val="both"/>
        <w:rPr>
          <w:rFonts w:ascii="Arial" w:eastAsia="Times New Roman" w:hAnsi="Arial" w:cs="Arial"/>
          <w:color w:val="000000"/>
        </w:rPr>
      </w:pPr>
      <w:r w:rsidRPr="00754AD4">
        <w:rPr>
          <w:rFonts w:ascii="Arial" w:eastAsia="Times New Roman" w:hAnsi="Arial" w:cs="Arial"/>
          <w:color w:val="000000"/>
        </w:rPr>
        <w:t>A</w:t>
      </w:r>
      <w:r w:rsidRPr="00754AD4">
        <w:rPr>
          <w:rFonts w:ascii="Arial" w:eastAsia="Times New Roman" w:hAnsi="Arial" w:cs="Arial"/>
        </w:rPr>
        <w:t>bide by all other applicable policies and school rules, including</w:t>
      </w:r>
      <w:r w:rsidR="00393E2F" w:rsidRPr="00754AD4">
        <w:rPr>
          <w:rFonts w:ascii="Arial" w:eastAsia="Times New Roman" w:hAnsi="Arial" w:cs="Arial"/>
        </w:rPr>
        <w:t>,</w:t>
      </w:r>
      <w:r w:rsidRPr="00754AD4">
        <w:rPr>
          <w:rFonts w:ascii="Arial" w:eastAsia="Times New Roman" w:hAnsi="Arial" w:cs="Arial"/>
        </w:rPr>
        <w:t xml:space="preserve"> bu</w:t>
      </w:r>
      <w:r w:rsidR="00297937" w:rsidRPr="00754AD4">
        <w:rPr>
          <w:rFonts w:ascii="Arial" w:eastAsia="Times New Roman" w:hAnsi="Arial" w:cs="Arial"/>
        </w:rPr>
        <w:t xml:space="preserve">t not limited to </w:t>
      </w:r>
      <w:hyperlink r:id="rId17" w:history="1">
        <w:r w:rsidR="00297937" w:rsidRPr="00754AD4">
          <w:rPr>
            <w:rStyle w:val="Hyperlink"/>
            <w:rFonts w:ascii="Arial" w:eastAsia="Times New Roman" w:hAnsi="Arial" w:cs="Arial"/>
          </w:rPr>
          <w:t xml:space="preserve">Policy </w:t>
        </w:r>
        <w:r w:rsidR="00323B03" w:rsidRPr="00754AD4">
          <w:rPr>
            <w:rStyle w:val="Hyperlink"/>
            <w:rFonts w:ascii="Arial" w:eastAsia="Times New Roman" w:hAnsi="Arial" w:cs="Arial"/>
          </w:rPr>
          <w:t>1602 Civil Conduct</w:t>
        </w:r>
      </w:hyperlink>
      <w:r w:rsidR="00323B03" w:rsidRPr="00754AD4">
        <w:rPr>
          <w:rFonts w:ascii="Arial" w:eastAsia="Times New Roman" w:hAnsi="Arial" w:cs="Arial"/>
        </w:rPr>
        <w:t xml:space="preserve">, </w:t>
      </w:r>
      <w:hyperlink r:id="rId18" w:history="1">
        <w:r w:rsidR="00323B03" w:rsidRPr="00754AD4">
          <w:rPr>
            <w:rStyle w:val="Hyperlink"/>
            <w:rFonts w:ascii="Arial" w:eastAsia="Times New Roman" w:hAnsi="Arial" w:cs="Arial"/>
          </w:rPr>
          <w:t xml:space="preserve">Policy 6420 </w:t>
        </w:r>
        <w:r w:rsidRPr="00754AD4">
          <w:rPr>
            <w:rStyle w:val="Hyperlink"/>
            <w:rFonts w:ascii="Arial" w:eastAsia="Times New Roman" w:hAnsi="Arial" w:cs="Arial"/>
          </w:rPr>
          <w:t>Political Activi</w:t>
        </w:r>
        <w:r w:rsidR="00323B03" w:rsidRPr="00754AD4">
          <w:rPr>
            <w:rStyle w:val="Hyperlink"/>
            <w:rFonts w:ascii="Arial" w:eastAsia="Times New Roman" w:hAnsi="Arial" w:cs="Arial"/>
          </w:rPr>
          <w:t>ties on School Property</w:t>
        </w:r>
      </w:hyperlink>
      <w:r w:rsidR="00323B03" w:rsidRPr="00754AD4">
        <w:rPr>
          <w:rFonts w:ascii="Arial" w:eastAsia="Times New Roman" w:hAnsi="Arial" w:cs="Arial"/>
        </w:rPr>
        <w:t xml:space="preserve">, </w:t>
      </w:r>
      <w:hyperlink r:id="rId19" w:history="1">
        <w:r w:rsidR="00323B03" w:rsidRPr="00754AD4">
          <w:rPr>
            <w:rStyle w:val="Hyperlink"/>
            <w:rFonts w:ascii="Arial" w:eastAsia="Times New Roman" w:hAnsi="Arial" w:cs="Arial"/>
          </w:rPr>
          <w:t>Policy 6430 Drug Free Workplace</w:t>
        </w:r>
      </w:hyperlink>
      <w:r w:rsidR="00323B03" w:rsidRPr="00754AD4">
        <w:rPr>
          <w:rFonts w:ascii="Arial" w:eastAsia="Times New Roman" w:hAnsi="Arial" w:cs="Arial"/>
        </w:rPr>
        <w:t xml:space="preserve">, </w:t>
      </w:r>
      <w:hyperlink r:id="rId20" w:history="1">
        <w:r w:rsidR="00323B03" w:rsidRPr="00754AD4">
          <w:rPr>
            <w:rStyle w:val="Hyperlink"/>
            <w:rFonts w:ascii="Arial" w:eastAsia="Times New Roman" w:hAnsi="Arial" w:cs="Arial"/>
          </w:rPr>
          <w:t xml:space="preserve">Policy 6434 </w:t>
        </w:r>
        <w:r w:rsidRPr="00754AD4">
          <w:rPr>
            <w:rStyle w:val="Hyperlink"/>
            <w:rFonts w:ascii="Arial" w:eastAsia="Times New Roman" w:hAnsi="Arial" w:cs="Arial"/>
          </w:rPr>
          <w:t xml:space="preserve">Use of </w:t>
        </w:r>
        <w:r w:rsidR="00323B03" w:rsidRPr="00754AD4">
          <w:rPr>
            <w:rStyle w:val="Hyperlink"/>
            <w:rFonts w:ascii="Arial" w:eastAsia="Times New Roman" w:hAnsi="Arial" w:cs="Arial"/>
          </w:rPr>
          <w:t>Tobacco</w:t>
        </w:r>
      </w:hyperlink>
      <w:r w:rsidR="00323B03" w:rsidRPr="00754AD4">
        <w:rPr>
          <w:rFonts w:ascii="Arial" w:eastAsia="Times New Roman" w:hAnsi="Arial" w:cs="Arial"/>
        </w:rPr>
        <w:t xml:space="preserve">, </w:t>
      </w:r>
      <w:hyperlink r:id="rId21" w:history="1">
        <w:r w:rsidR="00323B03" w:rsidRPr="00754AD4">
          <w:rPr>
            <w:rStyle w:val="Hyperlink"/>
            <w:rFonts w:ascii="Arial" w:eastAsia="Times New Roman" w:hAnsi="Arial" w:cs="Arial"/>
          </w:rPr>
          <w:t>Policy 6440 Child Abuse Reporting</w:t>
        </w:r>
      </w:hyperlink>
      <w:r w:rsidR="00323B03" w:rsidRPr="00754AD4">
        <w:rPr>
          <w:rFonts w:ascii="Arial" w:eastAsia="Times New Roman" w:hAnsi="Arial" w:cs="Arial"/>
        </w:rPr>
        <w:t xml:space="preserve">, </w:t>
      </w:r>
      <w:hyperlink r:id="rId22" w:history="1">
        <w:r w:rsidR="00323B03" w:rsidRPr="00754AD4">
          <w:rPr>
            <w:rStyle w:val="Hyperlink"/>
            <w:rFonts w:ascii="Arial" w:eastAsia="Times New Roman" w:hAnsi="Arial" w:cs="Arial"/>
          </w:rPr>
          <w:t xml:space="preserve">Policy 6441 </w:t>
        </w:r>
        <w:r w:rsidRPr="00754AD4">
          <w:rPr>
            <w:rStyle w:val="Hyperlink"/>
            <w:rFonts w:ascii="Arial" w:eastAsia="Times New Roman" w:hAnsi="Arial" w:cs="Arial"/>
          </w:rPr>
          <w:t>Report</w:t>
        </w:r>
        <w:r w:rsidR="00323B03" w:rsidRPr="00754AD4">
          <w:rPr>
            <w:rStyle w:val="Hyperlink"/>
            <w:rFonts w:ascii="Arial" w:eastAsia="Times New Roman" w:hAnsi="Arial" w:cs="Arial"/>
          </w:rPr>
          <w:t>ing Crimes and Acts of Violence</w:t>
        </w:r>
      </w:hyperlink>
      <w:r w:rsidR="00323B03" w:rsidRPr="00754AD4">
        <w:rPr>
          <w:rFonts w:ascii="Arial" w:eastAsia="Times New Roman" w:hAnsi="Arial" w:cs="Arial"/>
        </w:rPr>
        <w:t xml:space="preserve">, </w:t>
      </w:r>
      <w:hyperlink r:id="rId23" w:history="1">
        <w:r w:rsidR="00323B03" w:rsidRPr="00754AD4">
          <w:rPr>
            <w:rStyle w:val="Hyperlink"/>
            <w:rFonts w:ascii="Arial" w:eastAsia="Times New Roman" w:hAnsi="Arial" w:cs="Arial"/>
          </w:rPr>
          <w:t xml:space="preserve">Policy 6445 </w:t>
        </w:r>
        <w:r w:rsidRPr="00754AD4">
          <w:rPr>
            <w:rStyle w:val="Hyperlink"/>
            <w:rFonts w:ascii="Arial" w:eastAsia="Times New Roman" w:hAnsi="Arial" w:cs="Arial"/>
          </w:rPr>
          <w:t>Discrimi</w:t>
        </w:r>
        <w:r w:rsidR="00323B03" w:rsidRPr="00754AD4">
          <w:rPr>
            <w:rStyle w:val="Hyperlink"/>
            <w:rFonts w:ascii="Arial" w:eastAsia="Times New Roman" w:hAnsi="Arial" w:cs="Arial"/>
          </w:rPr>
          <w:t>nation, Harassment and Bullying</w:t>
        </w:r>
      </w:hyperlink>
      <w:r w:rsidR="00323B03" w:rsidRPr="00754AD4">
        <w:rPr>
          <w:rFonts w:ascii="Arial" w:eastAsia="Times New Roman" w:hAnsi="Arial" w:cs="Arial"/>
        </w:rPr>
        <w:t xml:space="preserve">, </w:t>
      </w:r>
      <w:hyperlink r:id="rId24" w:history="1">
        <w:r w:rsidR="00323B03" w:rsidRPr="00754AD4">
          <w:rPr>
            <w:rStyle w:val="Hyperlink"/>
            <w:rFonts w:ascii="Arial" w:eastAsia="Times New Roman" w:hAnsi="Arial" w:cs="Arial"/>
          </w:rPr>
          <w:t>Policy 9410 Soliciting and Advertising</w:t>
        </w:r>
      </w:hyperlink>
      <w:r w:rsidR="00323B03" w:rsidRPr="00754AD4">
        <w:rPr>
          <w:rFonts w:ascii="Arial" w:eastAsia="Times New Roman" w:hAnsi="Arial" w:cs="Arial"/>
        </w:rPr>
        <w:t xml:space="preserve"> and </w:t>
      </w:r>
      <w:hyperlink r:id="rId25" w:history="1">
        <w:r w:rsidR="00323B03" w:rsidRPr="00754AD4">
          <w:rPr>
            <w:rStyle w:val="Hyperlink"/>
            <w:rFonts w:ascii="Arial" w:eastAsia="Times New Roman" w:hAnsi="Arial" w:cs="Arial"/>
          </w:rPr>
          <w:t xml:space="preserve">Policy 9415 </w:t>
        </w:r>
        <w:r w:rsidRPr="00754AD4">
          <w:rPr>
            <w:rStyle w:val="Hyperlink"/>
            <w:rFonts w:ascii="Arial" w:eastAsia="Times New Roman" w:hAnsi="Arial" w:cs="Arial"/>
          </w:rPr>
          <w:t>Distri</w:t>
        </w:r>
        <w:r w:rsidR="00323B03" w:rsidRPr="00754AD4">
          <w:rPr>
            <w:rStyle w:val="Hyperlink"/>
            <w:rFonts w:ascii="Arial" w:eastAsia="Times New Roman" w:hAnsi="Arial" w:cs="Arial"/>
          </w:rPr>
          <w:t>bution of Materials to Students</w:t>
        </w:r>
      </w:hyperlink>
      <w:r w:rsidRPr="00754AD4">
        <w:rPr>
          <w:rFonts w:ascii="Arial" w:eastAsia="Times New Roman" w:hAnsi="Arial" w:cs="Arial"/>
        </w:rPr>
        <w:t>.</w:t>
      </w:r>
    </w:p>
    <w:p w:rsidR="002B295C" w:rsidRPr="00754AD4" w:rsidRDefault="002B295C">
      <w:pPr>
        <w:spacing w:after="0" w:line="240" w:lineRule="auto"/>
        <w:rPr>
          <w:rFonts w:ascii="Arial" w:eastAsia="Times New Roman" w:hAnsi="Arial" w:cs="Arial"/>
          <w:color w:val="000000"/>
        </w:rPr>
      </w:pPr>
    </w:p>
    <w:p w:rsidR="009B49AB" w:rsidRPr="00754AD4" w:rsidRDefault="003441D7" w:rsidP="00192CC0">
      <w:pPr>
        <w:numPr>
          <w:ilvl w:val="0"/>
          <w:numId w:val="28"/>
        </w:numPr>
        <w:spacing w:after="0" w:line="240" w:lineRule="auto"/>
        <w:ind w:left="720"/>
        <w:rPr>
          <w:rFonts w:ascii="Arial" w:eastAsia="Times New Roman" w:hAnsi="Arial" w:cs="Arial"/>
          <w:color w:val="000000"/>
        </w:rPr>
      </w:pPr>
      <w:r w:rsidRPr="00754AD4">
        <w:rPr>
          <w:rFonts w:ascii="Arial" w:eastAsia="Times New Roman" w:hAnsi="Arial" w:cs="Arial"/>
          <w:color w:val="000000"/>
        </w:rPr>
        <w:t xml:space="preserve">Volunteers </w:t>
      </w:r>
      <w:r w:rsidR="00005BFB" w:rsidRPr="00754AD4">
        <w:rPr>
          <w:rFonts w:ascii="Arial" w:eastAsia="Times New Roman" w:hAnsi="Arial" w:cs="Arial"/>
          <w:b/>
          <w:color w:val="000000"/>
        </w:rPr>
        <w:t>Shall N</w:t>
      </w:r>
      <w:r w:rsidRPr="00754AD4">
        <w:rPr>
          <w:rFonts w:ascii="Arial" w:eastAsia="Times New Roman" w:hAnsi="Arial" w:cs="Arial"/>
          <w:b/>
          <w:color w:val="000000"/>
        </w:rPr>
        <w:t>ot</w:t>
      </w:r>
      <w:r w:rsidRPr="00754AD4">
        <w:rPr>
          <w:rFonts w:ascii="Arial" w:eastAsia="Times New Roman" w:hAnsi="Arial" w:cs="Arial"/>
          <w:color w:val="000000"/>
        </w:rPr>
        <w:t xml:space="preserve">: </w:t>
      </w:r>
    </w:p>
    <w:p w:rsidR="009B49AB" w:rsidRPr="00754AD4" w:rsidRDefault="009B49AB" w:rsidP="006B2094">
      <w:pPr>
        <w:pStyle w:val="ListParagraph"/>
        <w:numPr>
          <w:ilvl w:val="0"/>
          <w:numId w:val="13"/>
        </w:numPr>
        <w:spacing w:after="13" w:line="240" w:lineRule="auto"/>
        <w:ind w:left="1512" w:hanging="360"/>
        <w:jc w:val="both"/>
        <w:rPr>
          <w:rFonts w:ascii="Arial" w:eastAsia="Times New Roman" w:hAnsi="Arial" w:cs="Arial"/>
          <w:color w:val="000000"/>
        </w:rPr>
      </w:pPr>
      <w:r w:rsidRPr="00754AD4">
        <w:rPr>
          <w:rFonts w:ascii="Arial" w:eastAsia="Times New Roman" w:hAnsi="Arial" w:cs="Arial"/>
          <w:color w:val="000000"/>
        </w:rPr>
        <w:t>Be assigned the duty of checking students in and out of school;</w:t>
      </w:r>
    </w:p>
    <w:p w:rsidR="00C5454B" w:rsidRPr="00754AD4" w:rsidRDefault="00C5454B" w:rsidP="006B2094">
      <w:pPr>
        <w:pStyle w:val="ListParagraph"/>
        <w:numPr>
          <w:ilvl w:val="0"/>
          <w:numId w:val="13"/>
        </w:numPr>
        <w:spacing w:after="13" w:line="240" w:lineRule="auto"/>
        <w:ind w:left="1512" w:hanging="360"/>
        <w:jc w:val="both"/>
        <w:rPr>
          <w:rFonts w:ascii="Arial" w:eastAsia="Times New Roman" w:hAnsi="Arial" w:cs="Arial"/>
          <w:color w:val="000000"/>
        </w:rPr>
      </w:pPr>
      <w:r w:rsidRPr="00754AD4">
        <w:rPr>
          <w:rFonts w:ascii="Arial" w:eastAsia="Times New Roman" w:hAnsi="Arial" w:cs="Arial"/>
          <w:color w:val="000000"/>
        </w:rPr>
        <w:t>Be assigned to an area where any confidential matters are kept or discussed;</w:t>
      </w:r>
    </w:p>
    <w:p w:rsidR="00C54C72" w:rsidRPr="00754AD4" w:rsidRDefault="00C54C72" w:rsidP="006B2094">
      <w:pPr>
        <w:pStyle w:val="ListParagraph"/>
        <w:numPr>
          <w:ilvl w:val="0"/>
          <w:numId w:val="13"/>
        </w:numPr>
        <w:spacing w:after="13" w:line="240" w:lineRule="auto"/>
        <w:ind w:left="1512" w:hanging="360"/>
        <w:jc w:val="both"/>
        <w:rPr>
          <w:rFonts w:ascii="Arial" w:eastAsia="Times New Roman" w:hAnsi="Arial" w:cs="Arial"/>
          <w:color w:val="000000"/>
        </w:rPr>
      </w:pPr>
      <w:r w:rsidRPr="00754AD4">
        <w:rPr>
          <w:rFonts w:ascii="Arial" w:eastAsia="Times New Roman" w:hAnsi="Arial" w:cs="Arial"/>
          <w:color w:val="000000"/>
        </w:rPr>
        <w:t>Be in the classroom for the purpose of observation;</w:t>
      </w:r>
    </w:p>
    <w:p w:rsidR="002B295C" w:rsidRPr="00754AD4" w:rsidRDefault="003C4B72" w:rsidP="006B2094">
      <w:pPr>
        <w:pStyle w:val="ListParagraph"/>
        <w:numPr>
          <w:ilvl w:val="0"/>
          <w:numId w:val="13"/>
        </w:numPr>
        <w:spacing w:after="13" w:line="240" w:lineRule="auto"/>
        <w:ind w:left="1512" w:hanging="360"/>
        <w:jc w:val="both"/>
        <w:rPr>
          <w:rFonts w:ascii="Arial" w:eastAsia="Times New Roman" w:hAnsi="Arial" w:cs="Arial"/>
          <w:color w:val="000000"/>
        </w:rPr>
      </w:pPr>
      <w:r w:rsidRPr="00754AD4">
        <w:rPr>
          <w:rFonts w:ascii="Arial" w:eastAsia="Times New Roman" w:hAnsi="Arial" w:cs="Arial"/>
        </w:rPr>
        <w:t>P</w:t>
      </w:r>
      <w:r w:rsidR="003441D7" w:rsidRPr="00754AD4">
        <w:rPr>
          <w:rFonts w:ascii="Arial" w:eastAsia="Times New Roman" w:hAnsi="Arial" w:cs="Arial"/>
        </w:rPr>
        <w:t>rovide instruction to students unless under the direction of teacher/staff member</w:t>
      </w:r>
      <w:r w:rsidR="00323B03" w:rsidRPr="00754AD4">
        <w:rPr>
          <w:rFonts w:ascii="Arial" w:eastAsia="Times New Roman" w:hAnsi="Arial" w:cs="Arial"/>
        </w:rPr>
        <w:t xml:space="preserve"> (i.e. tutoring)</w:t>
      </w:r>
      <w:r w:rsidR="003441D7" w:rsidRPr="00754AD4">
        <w:rPr>
          <w:rFonts w:ascii="Arial" w:eastAsia="Times New Roman" w:hAnsi="Arial" w:cs="Arial"/>
          <w:color w:val="000000"/>
        </w:rPr>
        <w:t xml:space="preserve">; </w:t>
      </w:r>
    </w:p>
    <w:p w:rsidR="00C54C72" w:rsidRPr="00754AD4" w:rsidRDefault="00C54C72" w:rsidP="006B2094">
      <w:pPr>
        <w:pStyle w:val="ListParagraph"/>
        <w:numPr>
          <w:ilvl w:val="0"/>
          <w:numId w:val="13"/>
        </w:numPr>
        <w:spacing w:after="13" w:line="240" w:lineRule="auto"/>
        <w:ind w:left="1512" w:hanging="360"/>
        <w:jc w:val="both"/>
        <w:rPr>
          <w:rFonts w:ascii="Arial" w:eastAsia="Times New Roman" w:hAnsi="Arial" w:cs="Arial"/>
          <w:color w:val="000000"/>
        </w:rPr>
      </w:pPr>
      <w:r w:rsidRPr="00754AD4">
        <w:rPr>
          <w:rFonts w:ascii="Arial" w:eastAsia="Times New Roman" w:hAnsi="Arial" w:cs="Arial"/>
        </w:rPr>
        <w:t>Perform or be privy to results of, diagnostic or assessment activities</w:t>
      </w:r>
      <w:r w:rsidRPr="00754AD4">
        <w:rPr>
          <w:rFonts w:ascii="Arial" w:eastAsia="Times New Roman" w:hAnsi="Arial" w:cs="Arial"/>
          <w:color w:val="000000"/>
        </w:rPr>
        <w:t>;</w:t>
      </w:r>
    </w:p>
    <w:p w:rsidR="002B295C" w:rsidRPr="00754AD4" w:rsidRDefault="003C4B72" w:rsidP="006B2094">
      <w:pPr>
        <w:pStyle w:val="ListParagraph"/>
        <w:numPr>
          <w:ilvl w:val="0"/>
          <w:numId w:val="13"/>
        </w:numPr>
        <w:spacing w:after="13" w:line="240" w:lineRule="auto"/>
        <w:ind w:left="1512" w:hanging="360"/>
        <w:jc w:val="both"/>
        <w:rPr>
          <w:rFonts w:ascii="Arial" w:eastAsia="Times New Roman" w:hAnsi="Arial" w:cs="Arial"/>
          <w:color w:val="000000"/>
        </w:rPr>
      </w:pPr>
      <w:r w:rsidRPr="00754AD4">
        <w:rPr>
          <w:rFonts w:ascii="Arial" w:eastAsia="Times New Roman" w:hAnsi="Arial" w:cs="Arial"/>
          <w:color w:val="000000"/>
        </w:rPr>
        <w:t>A</w:t>
      </w:r>
      <w:r w:rsidR="003441D7" w:rsidRPr="00754AD4">
        <w:rPr>
          <w:rFonts w:ascii="Arial" w:eastAsia="Times New Roman" w:hAnsi="Arial" w:cs="Arial"/>
          <w:color w:val="000000"/>
        </w:rPr>
        <w:t xml:space="preserve">ssign grades; </w:t>
      </w:r>
    </w:p>
    <w:p w:rsidR="002B295C" w:rsidRPr="00754AD4" w:rsidRDefault="003C4B72" w:rsidP="006B2094">
      <w:pPr>
        <w:pStyle w:val="ListParagraph"/>
        <w:numPr>
          <w:ilvl w:val="0"/>
          <w:numId w:val="13"/>
        </w:numPr>
        <w:spacing w:after="13" w:line="240" w:lineRule="auto"/>
        <w:ind w:left="1512" w:hanging="360"/>
        <w:jc w:val="both"/>
        <w:rPr>
          <w:rFonts w:ascii="Arial" w:eastAsia="Times New Roman" w:hAnsi="Arial" w:cs="Arial"/>
          <w:color w:val="000000"/>
        </w:rPr>
      </w:pPr>
      <w:r w:rsidRPr="00754AD4">
        <w:rPr>
          <w:rFonts w:ascii="Arial" w:eastAsia="Times New Roman" w:hAnsi="Arial" w:cs="Arial"/>
          <w:color w:val="000000"/>
        </w:rPr>
        <w:t>W</w:t>
      </w:r>
      <w:r w:rsidR="003441D7" w:rsidRPr="00754AD4">
        <w:rPr>
          <w:rFonts w:ascii="Arial" w:eastAsia="Times New Roman" w:hAnsi="Arial" w:cs="Arial"/>
          <w:color w:val="000000"/>
        </w:rPr>
        <w:t xml:space="preserve">ork outside of the classroom with students without appropriate supervision;   </w:t>
      </w:r>
    </w:p>
    <w:p w:rsidR="002B295C" w:rsidRPr="00754AD4" w:rsidRDefault="003C4B72" w:rsidP="006B2094">
      <w:pPr>
        <w:pStyle w:val="ListParagraph"/>
        <w:numPr>
          <w:ilvl w:val="0"/>
          <w:numId w:val="13"/>
        </w:numPr>
        <w:spacing w:after="13" w:line="240" w:lineRule="auto"/>
        <w:ind w:left="1512" w:hanging="360"/>
        <w:jc w:val="both"/>
        <w:rPr>
          <w:rFonts w:ascii="Arial" w:eastAsia="Times New Roman" w:hAnsi="Arial" w:cs="Arial"/>
          <w:color w:val="000000"/>
        </w:rPr>
      </w:pPr>
      <w:r w:rsidRPr="00754AD4">
        <w:rPr>
          <w:rFonts w:ascii="Arial" w:eastAsia="Times New Roman" w:hAnsi="Arial" w:cs="Arial"/>
          <w:color w:val="000000"/>
        </w:rPr>
        <w:t>E</w:t>
      </w:r>
      <w:r w:rsidR="003441D7" w:rsidRPr="00754AD4">
        <w:rPr>
          <w:rFonts w:ascii="Arial" w:eastAsia="Times New Roman" w:hAnsi="Arial" w:cs="Arial"/>
          <w:color w:val="000000"/>
        </w:rPr>
        <w:t xml:space="preserve">xchange personal information with students </w:t>
      </w:r>
      <w:r w:rsidR="009B4580" w:rsidRPr="00754AD4">
        <w:rPr>
          <w:rFonts w:ascii="Arial" w:eastAsia="Times New Roman" w:hAnsi="Arial" w:cs="Arial"/>
          <w:color w:val="000000"/>
        </w:rPr>
        <w:t>(</w:t>
      </w:r>
      <w:hyperlink r:id="rId26" w:history="1">
        <w:r w:rsidR="009B4580" w:rsidRPr="00754AD4">
          <w:rPr>
            <w:rStyle w:val="Hyperlink"/>
            <w:rFonts w:ascii="Arial" w:eastAsia="Times New Roman" w:hAnsi="Arial" w:cs="Arial"/>
          </w:rPr>
          <w:t>Policy 6082 Code of Ethics and Standards of Conduct</w:t>
        </w:r>
      </w:hyperlink>
      <w:r w:rsidR="009B4580" w:rsidRPr="00754AD4">
        <w:rPr>
          <w:rFonts w:ascii="Arial" w:eastAsia="Times New Roman" w:hAnsi="Arial" w:cs="Arial"/>
          <w:color w:val="000000"/>
        </w:rPr>
        <w:t xml:space="preserve">); </w:t>
      </w:r>
    </w:p>
    <w:p w:rsidR="002B295C" w:rsidRPr="00754AD4" w:rsidRDefault="003C4B72" w:rsidP="006B2094">
      <w:pPr>
        <w:pStyle w:val="ListParagraph"/>
        <w:numPr>
          <w:ilvl w:val="0"/>
          <w:numId w:val="13"/>
        </w:numPr>
        <w:spacing w:after="13" w:line="240" w:lineRule="auto"/>
        <w:ind w:left="1512" w:hanging="360"/>
        <w:jc w:val="both"/>
        <w:rPr>
          <w:rFonts w:ascii="Arial" w:eastAsia="Times New Roman" w:hAnsi="Arial" w:cs="Arial"/>
          <w:color w:val="000000"/>
        </w:rPr>
      </w:pPr>
      <w:r w:rsidRPr="00754AD4">
        <w:rPr>
          <w:rFonts w:ascii="Arial" w:eastAsia="Times New Roman" w:hAnsi="Arial" w:cs="Arial"/>
          <w:color w:val="000000"/>
        </w:rPr>
        <w:t>F</w:t>
      </w:r>
      <w:r w:rsidR="003441D7" w:rsidRPr="00754AD4">
        <w:rPr>
          <w:rFonts w:ascii="Arial" w:eastAsia="Times New Roman" w:hAnsi="Arial" w:cs="Arial"/>
          <w:color w:val="000000"/>
        </w:rPr>
        <w:t xml:space="preserve">raternize with the students; </w:t>
      </w:r>
    </w:p>
    <w:p w:rsidR="002B295C" w:rsidRPr="00754AD4" w:rsidRDefault="003C4B72" w:rsidP="006B2094">
      <w:pPr>
        <w:pStyle w:val="ListParagraph"/>
        <w:numPr>
          <w:ilvl w:val="0"/>
          <w:numId w:val="13"/>
        </w:numPr>
        <w:spacing w:after="13" w:line="240" w:lineRule="auto"/>
        <w:ind w:left="1512" w:hanging="360"/>
        <w:jc w:val="both"/>
        <w:rPr>
          <w:rFonts w:ascii="Arial" w:eastAsia="Times New Roman" w:hAnsi="Arial" w:cs="Arial"/>
          <w:color w:val="000000"/>
        </w:rPr>
      </w:pPr>
      <w:r w:rsidRPr="00754AD4">
        <w:rPr>
          <w:rFonts w:ascii="Arial" w:eastAsia="Times New Roman" w:hAnsi="Arial" w:cs="Arial"/>
          <w:color w:val="000000"/>
        </w:rPr>
        <w:t>T</w:t>
      </w:r>
      <w:r w:rsidR="003441D7" w:rsidRPr="00754AD4">
        <w:rPr>
          <w:rFonts w:ascii="Arial" w:eastAsia="Times New Roman" w:hAnsi="Arial" w:cs="Arial"/>
          <w:color w:val="000000"/>
        </w:rPr>
        <w:t>ransport students in their personal vehicles;</w:t>
      </w:r>
    </w:p>
    <w:p w:rsidR="002B295C" w:rsidRPr="00754AD4" w:rsidRDefault="00A753F1" w:rsidP="006B2094">
      <w:pPr>
        <w:pStyle w:val="ListParagraph"/>
        <w:numPr>
          <w:ilvl w:val="0"/>
          <w:numId w:val="13"/>
        </w:numPr>
        <w:spacing w:after="13" w:line="240" w:lineRule="auto"/>
        <w:ind w:left="1512" w:hanging="360"/>
        <w:jc w:val="both"/>
        <w:rPr>
          <w:rFonts w:ascii="Arial" w:eastAsia="Times New Roman" w:hAnsi="Arial" w:cs="Arial"/>
          <w:color w:val="000000"/>
        </w:rPr>
      </w:pPr>
      <w:r w:rsidRPr="00754AD4">
        <w:rPr>
          <w:rFonts w:ascii="Arial" w:eastAsia="Times New Roman" w:hAnsi="Arial" w:cs="Arial"/>
          <w:color w:val="000000"/>
        </w:rPr>
        <w:t>W</w:t>
      </w:r>
      <w:r w:rsidR="009B4580" w:rsidRPr="00754AD4">
        <w:rPr>
          <w:rFonts w:ascii="Arial" w:eastAsia="Times New Roman" w:hAnsi="Arial" w:cs="Arial"/>
          <w:color w:val="000000"/>
        </w:rPr>
        <w:t>ork with confidential data (</w:t>
      </w:r>
      <w:r w:rsidR="003441D7" w:rsidRPr="00754AD4">
        <w:rPr>
          <w:rFonts w:ascii="Arial" w:eastAsia="Times New Roman" w:hAnsi="Arial" w:cs="Arial"/>
          <w:color w:val="000000"/>
        </w:rPr>
        <w:t>They may work with student directory informat</w:t>
      </w:r>
      <w:r w:rsidR="009B4580" w:rsidRPr="00754AD4">
        <w:rPr>
          <w:rFonts w:ascii="Arial" w:eastAsia="Times New Roman" w:hAnsi="Arial" w:cs="Arial"/>
          <w:color w:val="000000"/>
        </w:rPr>
        <w:t xml:space="preserve">ion as defined in </w:t>
      </w:r>
      <w:hyperlink r:id="rId27" w:history="1">
        <w:r w:rsidR="009B4580" w:rsidRPr="00754AD4">
          <w:rPr>
            <w:rStyle w:val="Hyperlink"/>
            <w:rFonts w:ascii="Arial" w:eastAsia="Times New Roman" w:hAnsi="Arial" w:cs="Arial"/>
          </w:rPr>
          <w:t xml:space="preserve">Policy </w:t>
        </w:r>
        <w:r w:rsidR="003441D7" w:rsidRPr="00754AD4">
          <w:rPr>
            <w:rStyle w:val="Hyperlink"/>
            <w:rFonts w:ascii="Arial" w:eastAsia="Times New Roman" w:hAnsi="Arial" w:cs="Arial"/>
          </w:rPr>
          <w:t xml:space="preserve">8700 </w:t>
        </w:r>
        <w:r w:rsidR="009B4580" w:rsidRPr="00754AD4">
          <w:rPr>
            <w:rStyle w:val="Hyperlink"/>
            <w:rFonts w:ascii="Arial" w:eastAsia="Times New Roman" w:hAnsi="Arial" w:cs="Arial"/>
          </w:rPr>
          <w:t>Student Educational Records</w:t>
        </w:r>
      </w:hyperlink>
      <w:r w:rsidR="00D16F78" w:rsidRPr="00754AD4">
        <w:rPr>
          <w:rFonts w:ascii="Arial" w:eastAsia="Times New Roman" w:hAnsi="Arial" w:cs="Arial"/>
          <w:color w:val="000000"/>
        </w:rPr>
        <w:t>.</w:t>
      </w:r>
      <w:r w:rsidR="009B4580" w:rsidRPr="00754AD4">
        <w:rPr>
          <w:rFonts w:ascii="Arial" w:eastAsia="Times New Roman" w:hAnsi="Arial" w:cs="Arial"/>
          <w:color w:val="000000"/>
        </w:rPr>
        <w:t xml:space="preserve">); </w:t>
      </w:r>
    </w:p>
    <w:p w:rsidR="002B295C" w:rsidRPr="00754AD4" w:rsidRDefault="00A753F1" w:rsidP="006B2094">
      <w:pPr>
        <w:pStyle w:val="ListParagraph"/>
        <w:numPr>
          <w:ilvl w:val="0"/>
          <w:numId w:val="13"/>
        </w:numPr>
        <w:spacing w:after="13" w:line="240" w:lineRule="auto"/>
        <w:ind w:left="1512" w:hanging="360"/>
        <w:jc w:val="both"/>
        <w:rPr>
          <w:rFonts w:ascii="Arial" w:eastAsia="Times New Roman" w:hAnsi="Arial" w:cs="Arial"/>
          <w:color w:val="000000"/>
        </w:rPr>
      </w:pPr>
      <w:r w:rsidRPr="00754AD4">
        <w:rPr>
          <w:rFonts w:ascii="Arial" w:eastAsia="Times New Roman" w:hAnsi="Arial" w:cs="Arial"/>
          <w:color w:val="000000"/>
        </w:rPr>
        <w:t>H</w:t>
      </w:r>
      <w:r w:rsidR="003441D7" w:rsidRPr="00754AD4">
        <w:rPr>
          <w:rFonts w:ascii="Arial" w:eastAsia="Times New Roman" w:hAnsi="Arial" w:cs="Arial"/>
          <w:color w:val="000000"/>
        </w:rPr>
        <w:t>ave access to personnel information;</w:t>
      </w:r>
    </w:p>
    <w:p w:rsidR="002B295C" w:rsidRPr="00754AD4" w:rsidRDefault="00A753F1" w:rsidP="006B2094">
      <w:pPr>
        <w:pStyle w:val="ListParagraph"/>
        <w:numPr>
          <w:ilvl w:val="0"/>
          <w:numId w:val="13"/>
        </w:numPr>
        <w:spacing w:after="13" w:line="240" w:lineRule="auto"/>
        <w:ind w:left="1512" w:hanging="360"/>
        <w:jc w:val="both"/>
        <w:rPr>
          <w:rFonts w:ascii="Arial" w:eastAsia="Times New Roman" w:hAnsi="Arial" w:cs="Arial"/>
          <w:color w:val="000000"/>
        </w:rPr>
      </w:pPr>
      <w:r w:rsidRPr="00754AD4">
        <w:rPr>
          <w:rFonts w:ascii="Arial" w:eastAsia="Times New Roman" w:hAnsi="Arial" w:cs="Arial"/>
          <w:color w:val="000000"/>
        </w:rPr>
        <w:t>H</w:t>
      </w:r>
      <w:r w:rsidR="003441D7" w:rsidRPr="00754AD4">
        <w:rPr>
          <w:rFonts w:ascii="Arial" w:eastAsia="Times New Roman" w:hAnsi="Arial" w:cs="Arial"/>
          <w:color w:val="000000"/>
        </w:rPr>
        <w:t>ave their cell phones or electronic devices</w:t>
      </w:r>
      <w:r w:rsidR="009B4580" w:rsidRPr="00754AD4">
        <w:rPr>
          <w:rFonts w:ascii="Arial" w:eastAsia="Times New Roman" w:hAnsi="Arial" w:cs="Arial"/>
          <w:color w:val="000000"/>
        </w:rPr>
        <w:t xml:space="preserve"> on while working with students; and</w:t>
      </w:r>
    </w:p>
    <w:p w:rsidR="002B295C" w:rsidRPr="00754AD4" w:rsidRDefault="00A753F1" w:rsidP="006B2094">
      <w:pPr>
        <w:pStyle w:val="ListParagraph"/>
        <w:numPr>
          <w:ilvl w:val="0"/>
          <w:numId w:val="13"/>
        </w:numPr>
        <w:spacing w:after="13" w:line="240" w:lineRule="auto"/>
        <w:ind w:left="1512" w:hanging="360"/>
        <w:jc w:val="both"/>
        <w:rPr>
          <w:rFonts w:ascii="Arial" w:eastAsia="Times New Roman" w:hAnsi="Arial" w:cs="Arial"/>
          <w:color w:val="000000"/>
        </w:rPr>
      </w:pPr>
      <w:r w:rsidRPr="00754AD4">
        <w:rPr>
          <w:rFonts w:ascii="Arial" w:eastAsia="Times New Roman" w:hAnsi="Arial" w:cs="Arial"/>
          <w:color w:val="000000"/>
        </w:rPr>
        <w:t>B</w:t>
      </w:r>
      <w:r w:rsidR="003441D7" w:rsidRPr="00754AD4">
        <w:rPr>
          <w:rFonts w:ascii="Arial" w:eastAsia="Times New Roman" w:hAnsi="Arial" w:cs="Arial"/>
          <w:color w:val="000000"/>
        </w:rPr>
        <w:t>e a distraction to the students or teacher.</w:t>
      </w:r>
    </w:p>
    <w:p w:rsidR="002B295C" w:rsidRPr="00754AD4" w:rsidRDefault="003441D7">
      <w:pPr>
        <w:spacing w:after="0" w:line="240" w:lineRule="auto"/>
        <w:ind w:left="1800"/>
        <w:rPr>
          <w:rFonts w:ascii="Arial" w:eastAsia="Times New Roman" w:hAnsi="Arial" w:cs="Arial"/>
          <w:color w:val="000000"/>
        </w:rPr>
      </w:pPr>
      <w:r w:rsidRPr="00754AD4">
        <w:rPr>
          <w:rFonts w:ascii="Arial" w:eastAsia="Times New Roman" w:hAnsi="Arial" w:cs="Arial"/>
          <w:color w:val="000000"/>
        </w:rPr>
        <w:t xml:space="preserve"> </w:t>
      </w:r>
    </w:p>
    <w:p w:rsidR="002B295C" w:rsidRPr="00754AD4" w:rsidRDefault="003441D7" w:rsidP="00192CC0">
      <w:pPr>
        <w:numPr>
          <w:ilvl w:val="0"/>
          <w:numId w:val="28"/>
        </w:numPr>
        <w:spacing w:after="0" w:line="240" w:lineRule="auto"/>
        <w:ind w:left="720"/>
        <w:rPr>
          <w:rFonts w:ascii="Arial" w:eastAsia="Times New Roman" w:hAnsi="Arial" w:cs="Arial"/>
        </w:rPr>
      </w:pPr>
      <w:r w:rsidRPr="00754AD4">
        <w:rPr>
          <w:rFonts w:ascii="Arial" w:eastAsia="Times New Roman" w:hAnsi="Arial" w:cs="Arial"/>
        </w:rPr>
        <w:t xml:space="preserve">Volunteers shall not bring children </w:t>
      </w:r>
      <w:r w:rsidR="00A753F1" w:rsidRPr="00754AD4">
        <w:rPr>
          <w:rFonts w:ascii="Arial" w:eastAsia="Times New Roman" w:hAnsi="Arial" w:cs="Arial"/>
        </w:rPr>
        <w:t xml:space="preserve">to school </w:t>
      </w:r>
      <w:r w:rsidRPr="00754AD4">
        <w:rPr>
          <w:rFonts w:ascii="Arial" w:eastAsia="Times New Roman" w:hAnsi="Arial" w:cs="Arial"/>
        </w:rPr>
        <w:t>during the school day or extended school-day activities.</w:t>
      </w:r>
    </w:p>
    <w:p w:rsidR="002B295C" w:rsidRPr="00754AD4" w:rsidRDefault="002B295C">
      <w:pPr>
        <w:spacing w:after="0" w:line="240" w:lineRule="auto"/>
        <w:ind w:left="720"/>
        <w:rPr>
          <w:rFonts w:ascii="Arial" w:eastAsia="Times New Roman" w:hAnsi="Arial" w:cs="Arial"/>
        </w:rPr>
      </w:pPr>
    </w:p>
    <w:p w:rsidR="002B295C" w:rsidRPr="00754AD4" w:rsidRDefault="003441D7" w:rsidP="006B2094">
      <w:pPr>
        <w:numPr>
          <w:ilvl w:val="0"/>
          <w:numId w:val="28"/>
        </w:numPr>
        <w:spacing w:after="0" w:line="240" w:lineRule="auto"/>
        <w:ind w:left="720"/>
        <w:jc w:val="both"/>
        <w:rPr>
          <w:rFonts w:ascii="Arial" w:eastAsia="Times New Roman" w:hAnsi="Arial" w:cs="Arial"/>
        </w:rPr>
      </w:pPr>
      <w:r w:rsidRPr="00754AD4">
        <w:rPr>
          <w:rFonts w:ascii="Arial" w:eastAsia="Times New Roman" w:hAnsi="Arial" w:cs="Arial"/>
        </w:rPr>
        <w:t>Volunteers are a vital part of the school system. New Hanover County Schools requests that the volunteer notify the Volunteer Coordinator at the school/program if for some reason they are unable to attend a scheduled volunteer shift. New Hanover County Schools request volunteers to be prompt, dependable, and professional.</w:t>
      </w:r>
    </w:p>
    <w:p w:rsidR="00CA680A" w:rsidRPr="00754AD4" w:rsidRDefault="00CA680A" w:rsidP="006B2094">
      <w:pPr>
        <w:spacing w:after="0" w:line="240" w:lineRule="auto"/>
        <w:rPr>
          <w:rFonts w:ascii="Arial" w:eastAsia="Times New Roman" w:hAnsi="Arial" w:cs="Arial"/>
          <w:color w:val="000000"/>
        </w:rPr>
      </w:pPr>
    </w:p>
    <w:p w:rsidR="002B295C" w:rsidRPr="00754AD4" w:rsidRDefault="003441D7" w:rsidP="006B2094">
      <w:pPr>
        <w:numPr>
          <w:ilvl w:val="0"/>
          <w:numId w:val="28"/>
        </w:numPr>
        <w:spacing w:after="0" w:line="240" w:lineRule="auto"/>
        <w:ind w:left="720"/>
        <w:jc w:val="both"/>
        <w:rPr>
          <w:rFonts w:ascii="Arial" w:eastAsia="Times New Roman" w:hAnsi="Arial" w:cs="Arial"/>
          <w:color w:val="000000"/>
        </w:rPr>
      </w:pPr>
      <w:r w:rsidRPr="00754AD4">
        <w:rPr>
          <w:rFonts w:ascii="Arial" w:eastAsia="Times New Roman" w:hAnsi="Arial" w:cs="Arial"/>
          <w:color w:val="000000"/>
        </w:rPr>
        <w:t>The Principal/Program Director shall be responsible for investigating and resolving complaints regarding volunteers.</w:t>
      </w:r>
      <w:r w:rsidR="008F5B6C" w:rsidRPr="00754AD4">
        <w:rPr>
          <w:rFonts w:ascii="Arial" w:eastAsia="Times New Roman" w:hAnsi="Arial" w:cs="Arial"/>
          <w:color w:val="000000"/>
        </w:rPr>
        <w:t xml:space="preserve"> Any person believing that a volunteer should not be allowed to continue volunteering within the school system must make a written and signed complaint to the building principal.  The principal must inform the Superintendent or designee of all such complaints received.  The principal must investigate the complaint and make a report of his/her findings to the Superintendent or designee.  All complain</w:t>
      </w:r>
      <w:r w:rsidR="00664231" w:rsidRPr="00754AD4">
        <w:rPr>
          <w:rFonts w:ascii="Arial" w:eastAsia="Times New Roman" w:hAnsi="Arial" w:cs="Arial"/>
          <w:color w:val="000000"/>
        </w:rPr>
        <w:t>t</w:t>
      </w:r>
      <w:r w:rsidR="008F5B6C" w:rsidRPr="00754AD4">
        <w:rPr>
          <w:rFonts w:ascii="Arial" w:eastAsia="Times New Roman" w:hAnsi="Arial" w:cs="Arial"/>
          <w:color w:val="000000"/>
        </w:rPr>
        <w:t xml:space="preserve">s and investigation reports shall be kept confidential.  </w:t>
      </w:r>
      <w:r w:rsidR="007D6534" w:rsidRPr="00754AD4">
        <w:rPr>
          <w:rFonts w:ascii="Arial" w:eastAsia="Times New Roman" w:hAnsi="Arial" w:cs="Arial"/>
          <w:color w:val="000000"/>
        </w:rPr>
        <w:t>Based on the report, the Superintendent or designee may prohibit a volunteer from volunteer</w:t>
      </w:r>
      <w:r w:rsidR="0019441F" w:rsidRPr="00754AD4">
        <w:rPr>
          <w:rFonts w:ascii="Arial" w:eastAsia="Times New Roman" w:hAnsi="Arial" w:cs="Arial"/>
          <w:color w:val="000000"/>
        </w:rPr>
        <w:t>ing</w:t>
      </w:r>
      <w:r w:rsidR="007D6534" w:rsidRPr="00754AD4">
        <w:rPr>
          <w:rFonts w:ascii="Arial" w:eastAsia="Times New Roman" w:hAnsi="Arial" w:cs="Arial"/>
          <w:color w:val="000000"/>
        </w:rPr>
        <w:t xml:space="preserve"> at one or more school campuses.</w:t>
      </w:r>
    </w:p>
    <w:p w:rsidR="002B295C" w:rsidRPr="00754AD4" w:rsidRDefault="002B295C" w:rsidP="00A753F1">
      <w:pPr>
        <w:spacing w:after="0" w:line="240" w:lineRule="auto"/>
        <w:ind w:left="1080"/>
        <w:rPr>
          <w:rFonts w:ascii="Arial" w:eastAsia="Times New Roman" w:hAnsi="Arial" w:cs="Arial"/>
          <w:color w:val="000000"/>
        </w:rPr>
      </w:pPr>
    </w:p>
    <w:p w:rsidR="002B295C" w:rsidRPr="00754AD4" w:rsidRDefault="003441D7" w:rsidP="006B2094">
      <w:pPr>
        <w:numPr>
          <w:ilvl w:val="0"/>
          <w:numId w:val="28"/>
        </w:numPr>
        <w:spacing w:after="0" w:line="240" w:lineRule="auto"/>
        <w:ind w:left="720"/>
        <w:jc w:val="both"/>
        <w:rPr>
          <w:rFonts w:ascii="Arial" w:eastAsia="Times New Roman" w:hAnsi="Arial" w:cs="Arial"/>
        </w:rPr>
      </w:pPr>
      <w:r w:rsidRPr="00754AD4">
        <w:rPr>
          <w:rFonts w:ascii="Arial" w:eastAsia="Times New Roman" w:hAnsi="Arial" w:cs="Arial"/>
        </w:rPr>
        <w:t xml:space="preserve">In </w:t>
      </w:r>
      <w:r w:rsidR="00A753F1" w:rsidRPr="00754AD4">
        <w:rPr>
          <w:rFonts w:ascii="Arial" w:eastAsia="Times New Roman" w:hAnsi="Arial" w:cs="Arial"/>
        </w:rPr>
        <w:t xml:space="preserve">the </w:t>
      </w:r>
      <w:r w:rsidRPr="00754AD4">
        <w:rPr>
          <w:rFonts w:ascii="Arial" w:eastAsia="Times New Roman" w:hAnsi="Arial" w:cs="Arial"/>
        </w:rPr>
        <w:t>case of continuing volunteers, updated applications contact and emergency contact information shall be submitted each school year. Any break in volunteer service of one year or more shall cause an individual to have to reinitiate the application.</w:t>
      </w:r>
    </w:p>
    <w:p w:rsidR="00B13246" w:rsidRPr="00754AD4" w:rsidRDefault="00B13246" w:rsidP="00B13246">
      <w:pPr>
        <w:spacing w:after="0" w:line="240" w:lineRule="auto"/>
        <w:ind w:left="720"/>
        <w:jc w:val="both"/>
        <w:rPr>
          <w:rFonts w:ascii="Arial" w:eastAsia="Times New Roman" w:hAnsi="Arial" w:cs="Arial"/>
          <w:color w:val="000000" w:themeColor="text1"/>
        </w:rPr>
      </w:pPr>
    </w:p>
    <w:p w:rsidR="00E478F6" w:rsidRPr="00754AD4" w:rsidRDefault="00D57902" w:rsidP="006B2094">
      <w:pPr>
        <w:numPr>
          <w:ilvl w:val="0"/>
          <w:numId w:val="28"/>
        </w:numPr>
        <w:spacing w:after="0" w:line="240" w:lineRule="auto"/>
        <w:ind w:left="720"/>
        <w:jc w:val="both"/>
        <w:rPr>
          <w:rFonts w:ascii="Arial" w:eastAsia="Times New Roman" w:hAnsi="Arial" w:cs="Arial"/>
          <w:color w:val="000000" w:themeColor="text1"/>
        </w:rPr>
      </w:pPr>
      <w:r w:rsidRPr="00754AD4">
        <w:rPr>
          <w:rFonts w:ascii="Arial" w:eastAsia="Times New Roman" w:hAnsi="Arial" w:cs="Arial"/>
          <w:color w:val="000000" w:themeColor="text1"/>
        </w:rPr>
        <w:lastRenderedPageBreak/>
        <w:t>If a Volunteer Level II misplaces their identification badge, they may request another badge by contacting Background Investigation Bureau Client Services.  The telephone number is (704) 439-3900 ext. 124.  There is no charge for the badge.</w:t>
      </w:r>
    </w:p>
    <w:p w:rsidR="002B295C" w:rsidRPr="00754AD4" w:rsidRDefault="002B295C">
      <w:pPr>
        <w:spacing w:after="0" w:line="240" w:lineRule="auto"/>
        <w:ind w:left="1080"/>
        <w:rPr>
          <w:rFonts w:ascii="Arial" w:eastAsia="Times New Roman" w:hAnsi="Arial" w:cs="Arial"/>
          <w:color w:val="000000" w:themeColor="text1"/>
        </w:rPr>
      </w:pPr>
    </w:p>
    <w:p w:rsidR="008F5B6C" w:rsidRPr="00754AD4" w:rsidRDefault="003441D7" w:rsidP="00192CC0">
      <w:pPr>
        <w:numPr>
          <w:ilvl w:val="0"/>
          <w:numId w:val="28"/>
        </w:numPr>
        <w:spacing w:after="0" w:line="240" w:lineRule="auto"/>
        <w:ind w:left="720"/>
        <w:rPr>
          <w:rFonts w:ascii="Arial" w:eastAsia="Times New Roman" w:hAnsi="Arial" w:cs="Arial"/>
        </w:rPr>
      </w:pPr>
      <w:r w:rsidRPr="00754AD4">
        <w:rPr>
          <w:rFonts w:ascii="Arial" w:eastAsia="Times New Roman" w:hAnsi="Arial" w:cs="Arial"/>
        </w:rPr>
        <w:t xml:space="preserve">A volunteer’s involvement may end at any time, either at the discretion of the Superintendent or designee, Principal or Program Director. </w:t>
      </w:r>
    </w:p>
    <w:p w:rsidR="00C32BCD" w:rsidRPr="00754AD4" w:rsidRDefault="00C32BCD" w:rsidP="00C32BCD">
      <w:pPr>
        <w:pStyle w:val="ListParagraph"/>
        <w:spacing w:after="0" w:line="240" w:lineRule="auto"/>
        <w:ind w:left="1350"/>
        <w:rPr>
          <w:rFonts w:ascii="Arial" w:eastAsia="Times New Roman" w:hAnsi="Arial" w:cs="Arial"/>
        </w:rPr>
      </w:pPr>
    </w:p>
    <w:p w:rsidR="002341DF" w:rsidRPr="00754AD4" w:rsidRDefault="00C32BCD" w:rsidP="006B2094">
      <w:pPr>
        <w:numPr>
          <w:ilvl w:val="0"/>
          <w:numId w:val="28"/>
        </w:numPr>
        <w:spacing w:after="0" w:line="240" w:lineRule="auto"/>
        <w:ind w:left="720"/>
        <w:jc w:val="both"/>
        <w:rPr>
          <w:rFonts w:ascii="Arial" w:hAnsi="Arial" w:cs="Arial"/>
        </w:rPr>
      </w:pPr>
      <w:r w:rsidRPr="00754AD4">
        <w:rPr>
          <w:rFonts w:ascii="Arial" w:hAnsi="Arial" w:cs="Arial"/>
        </w:rPr>
        <w:t>Principals shall annually discuss with all school staff the importance that all student and staff information is confident</w:t>
      </w:r>
      <w:r w:rsidR="00665AE7" w:rsidRPr="00754AD4">
        <w:rPr>
          <w:rFonts w:ascii="Arial" w:hAnsi="Arial" w:cs="Arial"/>
        </w:rPr>
        <w:t>ial.  Contracted staff such as school resource o</w:t>
      </w:r>
      <w:r w:rsidRPr="00754AD4">
        <w:rPr>
          <w:rFonts w:ascii="Arial" w:hAnsi="Arial" w:cs="Arial"/>
        </w:rPr>
        <w:t>fficers, nurses and exceptional children specialist shall be included in these discussions</w:t>
      </w:r>
      <w:r w:rsidR="007F4D5D" w:rsidRPr="00754AD4">
        <w:rPr>
          <w:rFonts w:ascii="Arial" w:hAnsi="Arial" w:cs="Arial"/>
        </w:rPr>
        <w:t xml:space="preserve"> as much as possible</w:t>
      </w:r>
      <w:r w:rsidRPr="00754AD4">
        <w:rPr>
          <w:rFonts w:ascii="Arial" w:hAnsi="Arial" w:cs="Arial"/>
        </w:rPr>
        <w:t>.  Also, principals shall annually remind staff that volunteers and visitors are present in the schools and that discussions about staff or students should not be openly discussed.</w:t>
      </w:r>
    </w:p>
    <w:p w:rsidR="002341DF" w:rsidRPr="00754AD4" w:rsidRDefault="002341DF" w:rsidP="002341DF">
      <w:pPr>
        <w:pStyle w:val="ListParagraph"/>
        <w:spacing w:after="0" w:line="240" w:lineRule="auto"/>
        <w:ind w:left="1350"/>
        <w:rPr>
          <w:rFonts w:ascii="Arial" w:hAnsi="Arial" w:cs="Arial"/>
        </w:rPr>
      </w:pPr>
    </w:p>
    <w:p w:rsidR="002341DF" w:rsidRPr="00754AD4" w:rsidRDefault="002341DF">
      <w:pPr>
        <w:rPr>
          <w:rFonts w:ascii="Arial" w:eastAsia="Times New Roman" w:hAnsi="Arial" w:cs="Arial"/>
          <w:color w:val="000000"/>
        </w:rPr>
      </w:pPr>
      <w:r w:rsidRPr="00754AD4">
        <w:rPr>
          <w:rFonts w:ascii="Arial" w:eastAsia="Times New Roman" w:hAnsi="Arial" w:cs="Arial"/>
          <w:color w:val="000000"/>
        </w:rPr>
        <w:br w:type="page"/>
      </w:r>
    </w:p>
    <w:p w:rsidR="002B295C" w:rsidRPr="002F3416" w:rsidRDefault="003441D7" w:rsidP="001220F6">
      <w:pPr>
        <w:spacing w:after="0" w:line="240" w:lineRule="auto"/>
        <w:jc w:val="center"/>
        <w:rPr>
          <w:rFonts w:ascii="Arial" w:eastAsia="Times New Roman" w:hAnsi="Arial" w:cs="Arial"/>
          <w:b/>
          <w:sz w:val="28"/>
          <w:szCs w:val="28"/>
          <w:shd w:val="clear" w:color="auto" w:fill="FFFFFF"/>
        </w:rPr>
      </w:pPr>
      <w:r w:rsidRPr="002F3416">
        <w:rPr>
          <w:rFonts w:ascii="Arial" w:eastAsia="Times New Roman" w:hAnsi="Arial" w:cs="Arial"/>
          <w:b/>
          <w:sz w:val="28"/>
          <w:szCs w:val="28"/>
          <w:shd w:val="clear" w:color="auto" w:fill="FFFFFF"/>
        </w:rPr>
        <w:lastRenderedPageBreak/>
        <w:t>Volunteer Duties</w:t>
      </w:r>
    </w:p>
    <w:p w:rsidR="002B295C" w:rsidRPr="002F3416" w:rsidRDefault="002B295C">
      <w:pPr>
        <w:spacing w:after="0" w:line="240" w:lineRule="auto"/>
        <w:rPr>
          <w:rFonts w:ascii="Arial" w:eastAsia="Times New Roman" w:hAnsi="Arial" w:cs="Arial"/>
          <w:b/>
          <w:sz w:val="28"/>
          <w:szCs w:val="28"/>
          <w:shd w:val="clear" w:color="auto" w:fill="FFFFFF"/>
        </w:rPr>
      </w:pPr>
    </w:p>
    <w:p w:rsidR="002B295C" w:rsidRPr="00754AD4" w:rsidRDefault="002B295C">
      <w:pPr>
        <w:spacing w:after="0" w:line="240" w:lineRule="auto"/>
        <w:rPr>
          <w:rFonts w:ascii="Arial" w:eastAsia="Times New Roman" w:hAnsi="Arial" w:cs="Arial"/>
          <w:b/>
          <w:u w:val="single"/>
          <w:shd w:val="clear" w:color="auto" w:fill="FFFFFF"/>
        </w:rPr>
      </w:pPr>
    </w:p>
    <w:p w:rsidR="002B295C" w:rsidRPr="00754AD4" w:rsidRDefault="002F3416">
      <w:pPr>
        <w:spacing w:after="0" w:line="240" w:lineRule="auto"/>
        <w:rPr>
          <w:rFonts w:ascii="Arial" w:eastAsia="Times New Roman" w:hAnsi="Arial" w:cs="Arial"/>
          <w:b/>
          <w:u w:val="single"/>
          <w:shd w:val="clear" w:color="auto" w:fill="FFFFFF"/>
        </w:rPr>
      </w:pPr>
      <w:r>
        <w:rPr>
          <w:rFonts w:ascii="Arial" w:eastAsia="Times New Roman" w:hAnsi="Arial" w:cs="Arial"/>
          <w:b/>
          <w:u w:val="single"/>
          <w:shd w:val="clear" w:color="auto" w:fill="FFFFFF"/>
        </w:rPr>
        <w:t>VOLUNTEER</w:t>
      </w:r>
      <w:r w:rsidR="003441D7" w:rsidRPr="00754AD4">
        <w:rPr>
          <w:rFonts w:ascii="Arial" w:eastAsia="Times New Roman" w:hAnsi="Arial" w:cs="Arial"/>
          <w:b/>
          <w:u w:val="single"/>
          <w:shd w:val="clear" w:color="auto" w:fill="FFFFFF"/>
        </w:rPr>
        <w:t xml:space="preserve">: </w:t>
      </w:r>
      <w:r>
        <w:rPr>
          <w:rFonts w:ascii="Arial" w:eastAsia="Times New Roman" w:hAnsi="Arial" w:cs="Arial"/>
          <w:b/>
          <w:u w:val="single"/>
          <w:shd w:val="clear" w:color="auto" w:fill="FFFFFF"/>
        </w:rPr>
        <w:t>LEVEL 1</w:t>
      </w:r>
    </w:p>
    <w:p w:rsidR="002B295C" w:rsidRPr="00754AD4" w:rsidRDefault="002B295C">
      <w:pPr>
        <w:spacing w:after="0" w:line="240" w:lineRule="auto"/>
        <w:rPr>
          <w:rFonts w:ascii="Arial" w:eastAsia="Times New Roman" w:hAnsi="Arial" w:cs="Arial"/>
          <w:b/>
          <w:u w:val="single"/>
          <w:shd w:val="clear" w:color="auto" w:fill="FFFFFF"/>
        </w:rPr>
      </w:pPr>
    </w:p>
    <w:p w:rsidR="002B295C" w:rsidRPr="00754AD4" w:rsidRDefault="003441D7">
      <w:pPr>
        <w:spacing w:after="0" w:line="240" w:lineRule="auto"/>
        <w:rPr>
          <w:rFonts w:ascii="Arial" w:eastAsia="Times New Roman" w:hAnsi="Arial" w:cs="Arial"/>
          <w:shd w:val="clear" w:color="auto" w:fill="FFFFFF"/>
        </w:rPr>
      </w:pPr>
      <w:r w:rsidRPr="00754AD4">
        <w:rPr>
          <w:rFonts w:ascii="Arial" w:eastAsia="Times New Roman" w:hAnsi="Arial" w:cs="Arial"/>
          <w:shd w:val="clear" w:color="auto" w:fill="FFFFFF"/>
        </w:rPr>
        <w:t>Volunteer level I shall be under the direction of a school staff member.</w:t>
      </w:r>
    </w:p>
    <w:p w:rsidR="002B295C" w:rsidRPr="00754AD4" w:rsidRDefault="003441D7">
      <w:pPr>
        <w:spacing w:after="0" w:line="240" w:lineRule="auto"/>
        <w:rPr>
          <w:rFonts w:ascii="Arial" w:eastAsia="Times New Roman" w:hAnsi="Arial" w:cs="Arial"/>
          <w:shd w:val="clear" w:color="auto" w:fill="FFFFFF"/>
        </w:rPr>
      </w:pPr>
      <w:r w:rsidRPr="00754AD4">
        <w:rPr>
          <w:rFonts w:ascii="Arial" w:eastAsia="Times New Roman" w:hAnsi="Arial" w:cs="Arial"/>
          <w:shd w:val="clear" w:color="auto" w:fill="FFFFFF"/>
        </w:rPr>
        <w:t> </w:t>
      </w:r>
    </w:p>
    <w:p w:rsidR="002B295C" w:rsidRPr="00754AD4" w:rsidRDefault="003441D7">
      <w:pPr>
        <w:spacing w:after="0" w:line="240" w:lineRule="auto"/>
        <w:rPr>
          <w:rFonts w:ascii="Arial" w:eastAsia="Times New Roman" w:hAnsi="Arial" w:cs="Arial"/>
          <w:shd w:val="clear" w:color="auto" w:fill="FFFFFF"/>
        </w:rPr>
      </w:pPr>
      <w:r w:rsidRPr="00754AD4">
        <w:rPr>
          <w:rFonts w:ascii="Arial" w:eastAsia="Times New Roman" w:hAnsi="Arial" w:cs="Arial"/>
          <w:shd w:val="clear" w:color="auto" w:fill="FFFFFF"/>
        </w:rPr>
        <w:t xml:space="preserve">Volunteer duties may include: </w:t>
      </w:r>
    </w:p>
    <w:p w:rsidR="00A753F1" w:rsidRPr="00754AD4" w:rsidRDefault="00A753F1">
      <w:pPr>
        <w:spacing w:after="0" w:line="240" w:lineRule="auto"/>
        <w:rPr>
          <w:rFonts w:ascii="Arial" w:eastAsia="Times New Roman" w:hAnsi="Arial" w:cs="Arial"/>
          <w:shd w:val="clear" w:color="auto" w:fill="FFFFFF"/>
        </w:rPr>
      </w:pPr>
    </w:p>
    <w:p w:rsidR="002B295C" w:rsidRPr="00754AD4" w:rsidRDefault="003441D7">
      <w:pPr>
        <w:numPr>
          <w:ilvl w:val="0"/>
          <w:numId w:val="18"/>
        </w:numPr>
        <w:spacing w:after="0" w:line="240" w:lineRule="auto"/>
        <w:ind w:left="760" w:hanging="360"/>
        <w:rPr>
          <w:rFonts w:ascii="Arial" w:eastAsia="Times New Roman" w:hAnsi="Arial" w:cs="Arial"/>
          <w:shd w:val="clear" w:color="auto" w:fill="FFFFFF"/>
        </w:rPr>
      </w:pPr>
      <w:r w:rsidRPr="00754AD4">
        <w:rPr>
          <w:rFonts w:ascii="Arial" w:eastAsia="Times New Roman" w:hAnsi="Arial" w:cs="Arial"/>
          <w:color w:val="000000"/>
          <w:u w:val="single"/>
          <w:shd w:val="clear" w:color="auto" w:fill="FFFFFF"/>
        </w:rPr>
        <w:t>Classroom Helper</w:t>
      </w:r>
      <w:r w:rsidR="00754AD4">
        <w:rPr>
          <w:rFonts w:ascii="Arial" w:eastAsia="Times New Roman" w:hAnsi="Arial" w:cs="Arial"/>
          <w:color w:val="000000"/>
          <w:shd w:val="clear" w:color="auto" w:fill="FFFFFF"/>
        </w:rPr>
        <w:t xml:space="preserve"> </w:t>
      </w:r>
      <w:r w:rsidRPr="00754AD4">
        <w:rPr>
          <w:rFonts w:ascii="Arial" w:eastAsia="Times New Roman" w:hAnsi="Arial" w:cs="Arial"/>
          <w:color w:val="000000"/>
          <w:shd w:val="clear" w:color="auto" w:fill="FFFFFF"/>
        </w:rPr>
        <w:t>-</w:t>
      </w:r>
      <w:r w:rsidR="00754AD4">
        <w:rPr>
          <w:rFonts w:ascii="Arial" w:eastAsia="Times New Roman" w:hAnsi="Arial" w:cs="Arial"/>
          <w:color w:val="000000"/>
          <w:shd w:val="clear" w:color="auto" w:fill="FFFFFF"/>
        </w:rPr>
        <w:t xml:space="preserve"> </w:t>
      </w:r>
      <w:r w:rsidRPr="00754AD4">
        <w:rPr>
          <w:rFonts w:ascii="Arial" w:eastAsia="Times New Roman" w:hAnsi="Arial" w:cs="Arial"/>
          <w:color w:val="000000"/>
          <w:shd w:val="clear" w:color="auto" w:fill="FFFFFF"/>
        </w:rPr>
        <w:t>Assisting the teacher with regular or special classroom activities or events</w:t>
      </w:r>
      <w:r w:rsidRPr="00754AD4">
        <w:rPr>
          <w:rFonts w:ascii="Arial" w:eastAsia="Times New Roman" w:hAnsi="Arial" w:cs="Arial"/>
          <w:color w:val="9B00D3"/>
          <w:shd w:val="clear" w:color="auto" w:fill="FFFFFF"/>
        </w:rPr>
        <w:t>.</w:t>
      </w:r>
      <w:r w:rsidRPr="00754AD4">
        <w:rPr>
          <w:rFonts w:ascii="Arial" w:eastAsia="Times New Roman" w:hAnsi="Arial" w:cs="Arial"/>
          <w:shd w:val="clear" w:color="auto" w:fill="FFFFFF"/>
        </w:rPr>
        <w:t xml:space="preserve"> </w:t>
      </w:r>
    </w:p>
    <w:p w:rsidR="002B295C" w:rsidRPr="00754AD4" w:rsidRDefault="002B295C">
      <w:pPr>
        <w:spacing w:after="0" w:line="240" w:lineRule="auto"/>
        <w:ind w:left="760"/>
        <w:rPr>
          <w:rFonts w:ascii="Arial" w:eastAsia="Times New Roman" w:hAnsi="Arial" w:cs="Arial"/>
          <w:shd w:val="clear" w:color="auto" w:fill="FFFFFF"/>
        </w:rPr>
      </w:pPr>
    </w:p>
    <w:p w:rsidR="002B295C" w:rsidRPr="00754AD4" w:rsidRDefault="00C754E0">
      <w:pPr>
        <w:numPr>
          <w:ilvl w:val="0"/>
          <w:numId w:val="19"/>
        </w:numPr>
        <w:spacing w:after="0" w:line="240" w:lineRule="auto"/>
        <w:ind w:left="760" w:hanging="360"/>
        <w:rPr>
          <w:rFonts w:ascii="Arial" w:eastAsia="Times New Roman" w:hAnsi="Arial" w:cs="Arial"/>
          <w:shd w:val="clear" w:color="auto" w:fill="FFFFFF"/>
        </w:rPr>
      </w:pPr>
      <w:r w:rsidRPr="00754AD4">
        <w:rPr>
          <w:rFonts w:ascii="Arial" w:eastAsia="Times New Roman" w:hAnsi="Arial" w:cs="Arial"/>
          <w:color w:val="000000"/>
          <w:u w:val="single"/>
          <w:shd w:val="clear" w:color="auto" w:fill="FFFFFF"/>
        </w:rPr>
        <w:t>Clerical Helper</w:t>
      </w:r>
      <w:r w:rsidR="00754AD4">
        <w:rPr>
          <w:rFonts w:ascii="Arial" w:eastAsia="Times New Roman" w:hAnsi="Arial" w:cs="Arial"/>
          <w:color w:val="000000"/>
          <w:shd w:val="clear" w:color="auto" w:fill="FFFFFF"/>
        </w:rPr>
        <w:t xml:space="preserve"> </w:t>
      </w:r>
      <w:r w:rsidR="003441D7" w:rsidRPr="00754AD4">
        <w:rPr>
          <w:rFonts w:ascii="Arial" w:eastAsia="Times New Roman" w:hAnsi="Arial" w:cs="Arial"/>
          <w:color w:val="000000"/>
          <w:shd w:val="clear" w:color="auto" w:fill="FFFFFF"/>
        </w:rPr>
        <w:t>-</w:t>
      </w:r>
      <w:r w:rsidR="00754AD4">
        <w:rPr>
          <w:rFonts w:ascii="Arial" w:eastAsia="Times New Roman" w:hAnsi="Arial" w:cs="Arial"/>
          <w:color w:val="000000"/>
          <w:shd w:val="clear" w:color="auto" w:fill="FFFFFF"/>
        </w:rPr>
        <w:t xml:space="preserve"> </w:t>
      </w:r>
      <w:r w:rsidR="003441D7" w:rsidRPr="00754AD4">
        <w:rPr>
          <w:rFonts w:ascii="Arial" w:eastAsia="Times New Roman" w:hAnsi="Arial" w:cs="Arial"/>
          <w:color w:val="000000"/>
          <w:shd w:val="clear" w:color="auto" w:fill="FFFFFF"/>
        </w:rPr>
        <w:t>Assisting the office staff with cle</w:t>
      </w:r>
      <w:r w:rsidR="00C707FA" w:rsidRPr="00754AD4">
        <w:rPr>
          <w:rFonts w:ascii="Arial" w:eastAsia="Times New Roman" w:hAnsi="Arial" w:cs="Arial"/>
          <w:color w:val="000000"/>
          <w:shd w:val="clear" w:color="auto" w:fill="FFFFFF"/>
        </w:rPr>
        <w:t>rical duties.</w:t>
      </w:r>
      <w:r w:rsidR="003441D7" w:rsidRPr="00754AD4">
        <w:rPr>
          <w:rFonts w:ascii="Arial" w:eastAsia="Times New Roman" w:hAnsi="Arial" w:cs="Arial"/>
          <w:color w:val="000000"/>
          <w:shd w:val="clear" w:color="auto" w:fill="FFFFFF"/>
        </w:rPr>
        <w:t xml:space="preserve"> </w:t>
      </w:r>
    </w:p>
    <w:p w:rsidR="002B295C" w:rsidRPr="00754AD4" w:rsidRDefault="002B295C">
      <w:pPr>
        <w:spacing w:after="0" w:line="240" w:lineRule="auto"/>
        <w:ind w:left="760"/>
        <w:rPr>
          <w:rFonts w:ascii="Arial" w:eastAsia="Times New Roman" w:hAnsi="Arial" w:cs="Arial"/>
          <w:shd w:val="clear" w:color="auto" w:fill="FFFFFF"/>
        </w:rPr>
      </w:pPr>
    </w:p>
    <w:p w:rsidR="002B295C" w:rsidRPr="00754AD4" w:rsidRDefault="00754AD4">
      <w:pPr>
        <w:numPr>
          <w:ilvl w:val="0"/>
          <w:numId w:val="20"/>
        </w:numPr>
        <w:spacing w:after="0" w:line="240" w:lineRule="auto"/>
        <w:ind w:left="760" w:hanging="360"/>
        <w:rPr>
          <w:rFonts w:ascii="Arial" w:eastAsia="Times New Roman" w:hAnsi="Arial" w:cs="Arial"/>
          <w:shd w:val="clear" w:color="auto" w:fill="FFFFFF"/>
        </w:rPr>
      </w:pPr>
      <w:r>
        <w:rPr>
          <w:rFonts w:ascii="Arial" w:eastAsia="Times New Roman" w:hAnsi="Arial" w:cs="Arial"/>
          <w:color w:val="000000"/>
          <w:u w:val="single"/>
          <w:shd w:val="clear" w:color="auto" w:fill="FFFFFF"/>
        </w:rPr>
        <w:t xml:space="preserve">Library or Media Center </w:t>
      </w:r>
      <w:r w:rsidRPr="00754AD4">
        <w:rPr>
          <w:rFonts w:ascii="Arial" w:eastAsia="Times New Roman" w:hAnsi="Arial" w:cs="Arial"/>
          <w:color w:val="000000"/>
          <w:shd w:val="clear" w:color="auto" w:fill="FFFFFF"/>
        </w:rPr>
        <w:t>Helper</w:t>
      </w:r>
      <w:r>
        <w:rPr>
          <w:rFonts w:ascii="Arial" w:eastAsia="Times New Roman" w:hAnsi="Arial" w:cs="Arial"/>
          <w:color w:val="000000"/>
          <w:shd w:val="clear" w:color="auto" w:fill="FFFFFF"/>
        </w:rPr>
        <w:t xml:space="preserve"> - </w:t>
      </w:r>
      <w:r w:rsidR="003441D7" w:rsidRPr="00754AD4">
        <w:rPr>
          <w:rFonts w:ascii="Arial" w:eastAsia="Times New Roman" w:hAnsi="Arial" w:cs="Arial"/>
          <w:color w:val="000000"/>
          <w:shd w:val="clear" w:color="auto" w:fill="FFFFFF"/>
        </w:rPr>
        <w:t>Assisting the media coordinator with checking books in and out for students and filing books.</w:t>
      </w:r>
    </w:p>
    <w:p w:rsidR="002B295C" w:rsidRPr="00754AD4" w:rsidRDefault="002B295C">
      <w:pPr>
        <w:spacing w:after="0" w:line="240" w:lineRule="auto"/>
        <w:ind w:left="760"/>
        <w:rPr>
          <w:rFonts w:ascii="Arial" w:eastAsia="Times New Roman" w:hAnsi="Arial" w:cs="Arial"/>
          <w:shd w:val="clear" w:color="auto" w:fill="FFFFFF"/>
        </w:rPr>
      </w:pPr>
    </w:p>
    <w:p w:rsidR="002B295C" w:rsidRPr="00754AD4" w:rsidRDefault="003441D7">
      <w:pPr>
        <w:numPr>
          <w:ilvl w:val="0"/>
          <w:numId w:val="21"/>
        </w:numPr>
        <w:spacing w:after="0" w:line="240" w:lineRule="auto"/>
        <w:ind w:left="760" w:hanging="360"/>
        <w:rPr>
          <w:rFonts w:ascii="Arial" w:eastAsia="Times New Roman" w:hAnsi="Arial" w:cs="Arial"/>
          <w:shd w:val="clear" w:color="auto" w:fill="FFFFFF"/>
        </w:rPr>
      </w:pPr>
      <w:r w:rsidRPr="00754AD4">
        <w:rPr>
          <w:rFonts w:ascii="Arial" w:eastAsia="Times New Roman" w:hAnsi="Arial" w:cs="Arial"/>
          <w:color w:val="000000"/>
          <w:u w:val="single"/>
          <w:shd w:val="clear" w:color="auto" w:fill="FFFFFF"/>
        </w:rPr>
        <w:t xml:space="preserve">Cafeteria </w:t>
      </w:r>
      <w:r w:rsidR="00961F21" w:rsidRPr="002F3416">
        <w:rPr>
          <w:rFonts w:ascii="Arial" w:eastAsia="Times New Roman" w:hAnsi="Arial" w:cs="Arial"/>
          <w:color w:val="000000"/>
          <w:u w:val="single"/>
          <w:shd w:val="clear" w:color="auto" w:fill="FFFFFF"/>
        </w:rPr>
        <w:t>H</w:t>
      </w:r>
      <w:r w:rsidR="002F3416" w:rsidRPr="002F3416">
        <w:rPr>
          <w:rFonts w:ascii="Arial" w:eastAsia="Times New Roman" w:hAnsi="Arial" w:cs="Arial"/>
          <w:color w:val="000000"/>
          <w:u w:val="single"/>
          <w:shd w:val="clear" w:color="auto" w:fill="FFFFFF"/>
        </w:rPr>
        <w:t>elper</w:t>
      </w:r>
      <w:r w:rsidR="002F3416">
        <w:rPr>
          <w:rFonts w:ascii="Arial" w:eastAsia="Times New Roman" w:hAnsi="Arial" w:cs="Arial"/>
          <w:color w:val="000000"/>
          <w:shd w:val="clear" w:color="auto" w:fill="FFFFFF"/>
        </w:rPr>
        <w:t xml:space="preserve"> - </w:t>
      </w:r>
      <w:r w:rsidRPr="002F3416">
        <w:rPr>
          <w:rFonts w:ascii="Arial" w:eastAsia="Times New Roman" w:hAnsi="Arial" w:cs="Arial"/>
          <w:color w:val="000000"/>
          <w:shd w:val="clear" w:color="auto" w:fill="FFFFFF"/>
        </w:rPr>
        <w:t>Assisting</w:t>
      </w:r>
      <w:r w:rsidRPr="00754AD4">
        <w:rPr>
          <w:rFonts w:ascii="Arial" w:eastAsia="Times New Roman" w:hAnsi="Arial" w:cs="Arial"/>
          <w:color w:val="000000"/>
          <w:shd w:val="clear" w:color="auto" w:fill="FFFFFF"/>
        </w:rPr>
        <w:t xml:space="preserve"> school and cafeteria staff with students. </w:t>
      </w:r>
    </w:p>
    <w:p w:rsidR="002B295C" w:rsidRPr="00754AD4" w:rsidRDefault="002B295C">
      <w:pPr>
        <w:spacing w:after="0" w:line="240" w:lineRule="auto"/>
        <w:ind w:left="760"/>
        <w:rPr>
          <w:rFonts w:ascii="Arial" w:eastAsia="Times New Roman" w:hAnsi="Arial" w:cs="Arial"/>
          <w:shd w:val="clear" w:color="auto" w:fill="FFFFFF"/>
        </w:rPr>
      </w:pPr>
    </w:p>
    <w:p w:rsidR="002B295C" w:rsidRPr="00754AD4" w:rsidRDefault="003441D7">
      <w:pPr>
        <w:spacing w:after="0" w:line="240" w:lineRule="auto"/>
        <w:rPr>
          <w:rFonts w:ascii="Arial" w:eastAsia="Times New Roman" w:hAnsi="Arial" w:cs="Arial"/>
          <w:shd w:val="clear" w:color="auto" w:fill="FFFFFF"/>
        </w:rPr>
      </w:pPr>
      <w:r w:rsidRPr="00754AD4">
        <w:rPr>
          <w:rFonts w:ascii="Arial" w:eastAsia="Times New Roman" w:hAnsi="Arial" w:cs="Arial"/>
          <w:color w:val="000000"/>
          <w:shd w:val="clear" w:color="auto" w:fill="FFFFFF"/>
        </w:rPr>
        <w:t xml:space="preserve">****************************************************************************** </w:t>
      </w:r>
    </w:p>
    <w:p w:rsidR="002B295C" w:rsidRPr="00754AD4" w:rsidRDefault="002F3416">
      <w:pPr>
        <w:spacing w:after="0" w:line="240" w:lineRule="auto"/>
        <w:rPr>
          <w:rFonts w:ascii="Arial" w:eastAsia="Times New Roman" w:hAnsi="Arial" w:cs="Arial"/>
          <w:shd w:val="clear" w:color="auto" w:fill="FFFFFF"/>
        </w:rPr>
      </w:pPr>
      <w:r>
        <w:rPr>
          <w:rFonts w:ascii="Arial" w:eastAsia="Times New Roman" w:hAnsi="Arial" w:cs="Arial"/>
          <w:b/>
          <w:u w:val="single"/>
          <w:shd w:val="clear" w:color="auto" w:fill="FFFFFF"/>
        </w:rPr>
        <w:t>VOLUNTEER</w:t>
      </w:r>
      <w:r w:rsidR="003441D7" w:rsidRPr="00754AD4">
        <w:rPr>
          <w:rFonts w:ascii="Arial" w:eastAsia="Times New Roman" w:hAnsi="Arial" w:cs="Arial"/>
          <w:b/>
          <w:u w:val="single"/>
          <w:shd w:val="clear" w:color="auto" w:fill="FFFFFF"/>
        </w:rPr>
        <w:t xml:space="preserve">: </w:t>
      </w:r>
      <w:r>
        <w:rPr>
          <w:rFonts w:ascii="Arial" w:eastAsia="Times New Roman" w:hAnsi="Arial" w:cs="Arial"/>
          <w:b/>
          <w:u w:val="single"/>
          <w:shd w:val="clear" w:color="auto" w:fill="FFFFFF"/>
        </w:rPr>
        <w:t>LEVEL II</w:t>
      </w:r>
    </w:p>
    <w:p w:rsidR="002B295C" w:rsidRPr="00754AD4" w:rsidRDefault="002B295C">
      <w:pPr>
        <w:spacing w:after="0" w:line="240" w:lineRule="auto"/>
        <w:rPr>
          <w:rFonts w:ascii="Arial" w:eastAsia="Times New Roman" w:hAnsi="Arial" w:cs="Arial"/>
          <w:shd w:val="clear" w:color="auto" w:fill="FFFFFF"/>
        </w:rPr>
      </w:pPr>
    </w:p>
    <w:p w:rsidR="00547AF9" w:rsidRPr="002F3416" w:rsidRDefault="003441D7" w:rsidP="009B4580">
      <w:pPr>
        <w:shd w:val="clear" w:color="auto" w:fill="FFFFFF" w:themeFill="background1"/>
        <w:spacing w:after="0" w:line="240" w:lineRule="auto"/>
        <w:jc w:val="both"/>
        <w:rPr>
          <w:rFonts w:ascii="Arial" w:eastAsia="Times New Roman" w:hAnsi="Arial" w:cs="Arial"/>
          <w:color w:val="000000"/>
          <w:shd w:val="clear" w:color="auto" w:fill="FFFFFF"/>
        </w:rPr>
      </w:pPr>
      <w:r w:rsidRPr="00754AD4">
        <w:rPr>
          <w:rFonts w:ascii="Arial" w:eastAsia="Times New Roman" w:hAnsi="Arial" w:cs="Arial"/>
          <w:shd w:val="clear" w:color="auto" w:fill="FFFFFF"/>
        </w:rPr>
        <w:t xml:space="preserve">A Volunteer Level II shall be under the direction of a school staff member. Volunteer Level II’s may be tutors/group leaders and may be </w:t>
      </w:r>
      <w:r w:rsidRPr="00754AD4">
        <w:rPr>
          <w:rFonts w:ascii="Arial" w:eastAsia="Times New Roman" w:hAnsi="Arial" w:cs="Arial"/>
          <w:b/>
          <w:shd w:val="clear" w:color="auto" w:fill="FFFFFF"/>
        </w:rPr>
        <w:t>alone with the students</w:t>
      </w:r>
      <w:r w:rsidRPr="00754AD4">
        <w:rPr>
          <w:rFonts w:ascii="Arial" w:eastAsia="Times New Roman" w:hAnsi="Arial" w:cs="Arial"/>
          <w:color w:val="000000"/>
          <w:shd w:val="clear" w:color="auto" w:fill="FFFFFF"/>
        </w:rPr>
        <w:t>.</w:t>
      </w:r>
      <w:r w:rsidRPr="00754AD4">
        <w:rPr>
          <w:rFonts w:ascii="Arial" w:eastAsia="Times New Roman" w:hAnsi="Arial" w:cs="Arial"/>
          <w:b/>
          <w:color w:val="000000"/>
          <w:shd w:val="clear" w:color="auto" w:fill="FFFFFF"/>
        </w:rPr>
        <w:t xml:space="preserve"> </w:t>
      </w:r>
      <w:r w:rsidR="003F316B" w:rsidRPr="00754AD4">
        <w:rPr>
          <w:rFonts w:ascii="Arial" w:eastAsia="Times New Roman" w:hAnsi="Arial" w:cs="Arial"/>
          <w:b/>
          <w:color w:val="000000"/>
          <w:shd w:val="clear" w:color="auto" w:fill="FFFFFF"/>
        </w:rPr>
        <w:t>B</w:t>
      </w:r>
      <w:r w:rsidR="00C33FF0" w:rsidRPr="00754AD4">
        <w:rPr>
          <w:rFonts w:ascii="Arial" w:eastAsia="Times New Roman" w:hAnsi="Arial" w:cs="Arial"/>
          <w:b/>
          <w:color w:val="000000"/>
          <w:shd w:val="clear" w:color="auto" w:fill="FFFFFF"/>
        </w:rPr>
        <w:t xml:space="preserve">ackground checks </w:t>
      </w:r>
      <w:r w:rsidR="003F316B" w:rsidRPr="00754AD4">
        <w:rPr>
          <w:rFonts w:ascii="Arial" w:eastAsia="Times New Roman" w:hAnsi="Arial" w:cs="Arial"/>
          <w:b/>
          <w:color w:val="000000"/>
          <w:shd w:val="clear" w:color="auto" w:fill="FFFFFF"/>
        </w:rPr>
        <w:t>will</w:t>
      </w:r>
      <w:r w:rsidR="00E2422C" w:rsidRPr="00754AD4">
        <w:rPr>
          <w:rFonts w:ascii="Arial" w:eastAsia="Times New Roman" w:hAnsi="Arial" w:cs="Arial"/>
          <w:b/>
          <w:color w:val="000000"/>
          <w:shd w:val="clear" w:color="auto" w:fill="FFFFFF"/>
        </w:rPr>
        <w:t xml:space="preserve"> be required and </w:t>
      </w:r>
      <w:r w:rsidR="000A2786" w:rsidRPr="00754AD4">
        <w:rPr>
          <w:rFonts w:ascii="Arial" w:eastAsia="Times New Roman" w:hAnsi="Arial" w:cs="Arial"/>
          <w:b/>
          <w:color w:val="000000"/>
          <w:shd w:val="clear" w:color="auto" w:fill="FFFFFF"/>
        </w:rPr>
        <w:t xml:space="preserve">volunteers </w:t>
      </w:r>
      <w:r w:rsidR="003F316B" w:rsidRPr="00754AD4">
        <w:rPr>
          <w:rFonts w:ascii="Arial" w:eastAsia="Times New Roman" w:hAnsi="Arial" w:cs="Arial"/>
          <w:b/>
          <w:color w:val="000000"/>
          <w:shd w:val="clear" w:color="auto" w:fill="FFFFFF"/>
        </w:rPr>
        <w:t>will</w:t>
      </w:r>
      <w:r w:rsidR="00E2422C" w:rsidRPr="00754AD4">
        <w:rPr>
          <w:rFonts w:ascii="Arial" w:eastAsia="Times New Roman" w:hAnsi="Arial" w:cs="Arial"/>
          <w:b/>
          <w:color w:val="000000"/>
          <w:shd w:val="clear" w:color="auto" w:fill="FFFFFF"/>
        </w:rPr>
        <w:t xml:space="preserve"> be required to pay for the </w:t>
      </w:r>
      <w:r w:rsidR="003B37AE" w:rsidRPr="00754AD4">
        <w:rPr>
          <w:rFonts w:ascii="Arial" w:eastAsia="Times New Roman" w:hAnsi="Arial" w:cs="Arial"/>
          <w:b/>
          <w:color w:val="000000"/>
          <w:shd w:val="clear" w:color="auto" w:fill="FFFFFF"/>
        </w:rPr>
        <w:t>background check.</w:t>
      </w:r>
      <w:r w:rsidR="00EC4F6F" w:rsidRPr="00754AD4">
        <w:rPr>
          <w:rFonts w:ascii="Arial" w:eastAsia="Times New Roman" w:hAnsi="Arial" w:cs="Arial"/>
          <w:b/>
          <w:color w:val="000000"/>
          <w:shd w:val="clear" w:color="auto" w:fill="FFFFFF"/>
        </w:rPr>
        <w:t xml:space="preserve">  </w:t>
      </w:r>
      <w:r w:rsidR="002F3416" w:rsidRPr="002F3416">
        <w:rPr>
          <w:rFonts w:ascii="Arial" w:eastAsia="Times New Roman" w:hAnsi="Arial" w:cs="Arial"/>
          <w:color w:val="000000"/>
          <w:shd w:val="clear" w:color="auto" w:fill="FFFFFF"/>
        </w:rPr>
        <w:t>The volunteer will continue to be monitored in the State of North Carolina for three years.</w:t>
      </w:r>
    </w:p>
    <w:p w:rsidR="00547AF9" w:rsidRPr="00754AD4" w:rsidRDefault="00547AF9" w:rsidP="009B4580">
      <w:pPr>
        <w:shd w:val="clear" w:color="auto" w:fill="FFFFFF" w:themeFill="background1"/>
        <w:spacing w:after="0" w:line="240" w:lineRule="auto"/>
        <w:jc w:val="both"/>
        <w:rPr>
          <w:rFonts w:ascii="Arial" w:eastAsia="Times New Roman" w:hAnsi="Arial" w:cs="Arial"/>
          <w:b/>
          <w:color w:val="000000"/>
          <w:shd w:val="clear" w:color="auto" w:fill="FFFFFF"/>
        </w:rPr>
      </w:pPr>
    </w:p>
    <w:p w:rsidR="00754AD4" w:rsidRPr="00754AD4" w:rsidRDefault="00547AF9" w:rsidP="00754AD4">
      <w:pPr>
        <w:shd w:val="clear" w:color="auto" w:fill="FFFFFF" w:themeFill="background1"/>
        <w:spacing w:after="0" w:line="240" w:lineRule="auto"/>
        <w:jc w:val="both"/>
        <w:rPr>
          <w:rFonts w:ascii="Arial" w:eastAsia="Times New Roman" w:hAnsi="Arial" w:cs="Arial"/>
          <w:b/>
          <w:color w:val="000000"/>
          <w:shd w:val="clear" w:color="auto" w:fill="FFFFFF"/>
        </w:rPr>
      </w:pPr>
      <w:r w:rsidRPr="00754AD4">
        <w:rPr>
          <w:rFonts w:ascii="Arial" w:eastAsia="Times New Roman" w:hAnsi="Arial" w:cs="Arial"/>
          <w:b/>
          <w:color w:val="000000"/>
          <w:shd w:val="clear" w:color="auto" w:fill="FFFFFF"/>
        </w:rPr>
        <w:t xml:space="preserve">The </w:t>
      </w:r>
      <w:r w:rsidR="00EC4F6F" w:rsidRPr="00754AD4">
        <w:rPr>
          <w:rFonts w:ascii="Arial" w:eastAsia="Times New Roman" w:hAnsi="Arial" w:cs="Arial"/>
          <w:b/>
          <w:color w:val="000000"/>
          <w:shd w:val="clear" w:color="auto" w:fill="FFFFFF"/>
        </w:rPr>
        <w:t xml:space="preserve">Volunteer Programs/Portal </w:t>
      </w:r>
      <w:r w:rsidRPr="00754AD4">
        <w:rPr>
          <w:rFonts w:ascii="Arial" w:eastAsia="Times New Roman" w:hAnsi="Arial" w:cs="Arial"/>
          <w:b/>
          <w:color w:val="000000"/>
          <w:shd w:val="clear" w:color="auto" w:fill="FFFFFF"/>
        </w:rPr>
        <w:t xml:space="preserve">may be located on </w:t>
      </w:r>
      <w:r w:rsidR="00EC4F6F" w:rsidRPr="00754AD4">
        <w:rPr>
          <w:rFonts w:ascii="Arial" w:eastAsia="Times New Roman" w:hAnsi="Arial" w:cs="Arial"/>
          <w:b/>
          <w:color w:val="000000"/>
          <w:shd w:val="clear" w:color="auto" w:fill="FFFFFF"/>
        </w:rPr>
        <w:t xml:space="preserve">NHCS.net </w:t>
      </w:r>
      <w:r w:rsidRPr="00754AD4">
        <w:rPr>
          <w:rFonts w:ascii="Arial" w:eastAsia="Times New Roman" w:hAnsi="Arial" w:cs="Arial"/>
          <w:b/>
          <w:color w:val="000000"/>
          <w:shd w:val="clear" w:color="auto" w:fill="FFFFFF"/>
        </w:rPr>
        <w:t xml:space="preserve">website on the Community Page, and the Parents’ Page.  </w:t>
      </w:r>
      <w:r w:rsidR="00754AD4" w:rsidRPr="00754AD4">
        <w:rPr>
          <w:rFonts w:ascii="Arial" w:eastAsia="Times New Roman" w:hAnsi="Arial" w:cs="Arial"/>
          <w:b/>
          <w:color w:val="000000"/>
          <w:shd w:val="clear" w:color="auto" w:fill="FFFFFF"/>
        </w:rPr>
        <w:t>The Volunteer Level II’s will proceed to the Secure Volunteer Portal from the link below.</w:t>
      </w:r>
    </w:p>
    <w:p w:rsidR="00754AD4" w:rsidRPr="00754AD4" w:rsidRDefault="00754AD4" w:rsidP="00754AD4">
      <w:pPr>
        <w:shd w:val="clear" w:color="auto" w:fill="FFFFFF" w:themeFill="background1"/>
        <w:spacing w:after="0" w:line="240" w:lineRule="auto"/>
        <w:jc w:val="both"/>
        <w:rPr>
          <w:rFonts w:ascii="Arial" w:eastAsia="Times New Roman" w:hAnsi="Arial" w:cs="Arial"/>
          <w:b/>
          <w:color w:val="000000"/>
          <w:shd w:val="clear" w:color="auto" w:fill="FFFFFF"/>
        </w:rPr>
      </w:pPr>
    </w:p>
    <w:p w:rsidR="00547AF9" w:rsidRPr="00754AD4" w:rsidRDefault="00EC4F6F" w:rsidP="00754AD4">
      <w:pPr>
        <w:shd w:val="clear" w:color="auto" w:fill="FFFFFF" w:themeFill="background1"/>
        <w:spacing w:after="0" w:line="240" w:lineRule="auto"/>
        <w:jc w:val="both"/>
        <w:rPr>
          <w:rFonts w:ascii="Arial" w:eastAsia="Times New Roman" w:hAnsi="Arial" w:cs="Arial"/>
          <w:b/>
          <w:color w:val="000000"/>
          <w:shd w:val="clear" w:color="auto" w:fill="FFFFFF"/>
        </w:rPr>
      </w:pPr>
      <w:r w:rsidRPr="00754AD4">
        <w:rPr>
          <w:rFonts w:ascii="Arial" w:eastAsia="Times New Roman" w:hAnsi="Arial" w:cs="Arial"/>
          <w:b/>
          <w:color w:val="000000"/>
          <w:shd w:val="clear" w:color="auto" w:fill="FFFFFF"/>
        </w:rPr>
        <w:t xml:space="preserve">The link is </w:t>
      </w:r>
      <w:hyperlink r:id="rId28" w:history="1">
        <w:r w:rsidRPr="00754AD4">
          <w:rPr>
            <w:rStyle w:val="Hyperlink"/>
            <w:rFonts w:ascii="Arial" w:eastAsia="Times New Roman" w:hAnsi="Arial" w:cs="Arial"/>
            <w:b/>
            <w:shd w:val="clear" w:color="auto" w:fill="FFFFFF"/>
          </w:rPr>
          <w:t>http://www.nhcs.net/humanresources/volunteer%20portal.htm</w:t>
        </w:r>
      </w:hyperlink>
      <w:r w:rsidRPr="00754AD4">
        <w:rPr>
          <w:rFonts w:ascii="Arial" w:eastAsia="Times New Roman" w:hAnsi="Arial" w:cs="Arial"/>
          <w:b/>
          <w:color w:val="000000"/>
          <w:shd w:val="clear" w:color="auto" w:fill="FFFFFF"/>
        </w:rPr>
        <w:t>.</w:t>
      </w:r>
    </w:p>
    <w:p w:rsidR="00547AF9" w:rsidRPr="00754AD4" w:rsidRDefault="00547AF9" w:rsidP="00754AD4">
      <w:pPr>
        <w:shd w:val="clear" w:color="auto" w:fill="FFFFFF" w:themeFill="background1"/>
        <w:spacing w:after="0" w:line="240" w:lineRule="auto"/>
        <w:jc w:val="center"/>
        <w:rPr>
          <w:rFonts w:ascii="Arial" w:eastAsia="Times New Roman" w:hAnsi="Arial" w:cs="Arial"/>
          <w:b/>
          <w:color w:val="000000"/>
          <w:shd w:val="clear" w:color="auto" w:fill="FFFFFF"/>
        </w:rPr>
      </w:pPr>
    </w:p>
    <w:p w:rsidR="005B1F1F" w:rsidRPr="00754AD4" w:rsidRDefault="00DC1C76" w:rsidP="009B4580">
      <w:pPr>
        <w:shd w:val="clear" w:color="auto" w:fill="FFFFFF" w:themeFill="background1"/>
        <w:spacing w:after="0" w:line="240" w:lineRule="auto"/>
        <w:jc w:val="both"/>
        <w:rPr>
          <w:rFonts w:ascii="Arial" w:eastAsia="Times New Roman" w:hAnsi="Arial" w:cs="Arial"/>
          <w:color w:val="000000"/>
          <w:shd w:val="clear" w:color="auto" w:fill="FFFFFF"/>
        </w:rPr>
      </w:pPr>
      <w:r w:rsidRPr="00754AD4">
        <w:rPr>
          <w:rFonts w:ascii="Arial" w:eastAsia="Times New Roman" w:hAnsi="Arial" w:cs="Arial"/>
          <w:color w:val="000000"/>
          <w:shd w:val="clear" w:color="auto" w:fill="FFFFFF"/>
        </w:rPr>
        <w:t>The following groups will be exempt from background checks: NHCS employees, UNCW staff and student interns, School Resource Officers</w:t>
      </w:r>
      <w:r w:rsidR="00E86E97" w:rsidRPr="00754AD4">
        <w:rPr>
          <w:rFonts w:ascii="Arial" w:eastAsia="Times New Roman" w:hAnsi="Arial" w:cs="Arial"/>
          <w:color w:val="000000"/>
          <w:shd w:val="clear" w:color="auto" w:fill="FFFFFF"/>
        </w:rPr>
        <w:t>,</w:t>
      </w:r>
      <w:r w:rsidR="009F487C" w:rsidRPr="00754AD4">
        <w:rPr>
          <w:rFonts w:ascii="Arial" w:eastAsia="Times New Roman" w:hAnsi="Arial" w:cs="Arial"/>
          <w:color w:val="000000"/>
          <w:shd w:val="clear" w:color="auto" w:fill="FFFFFF"/>
        </w:rPr>
        <w:t xml:space="preserve"> and active local and state law enforcement officers</w:t>
      </w:r>
      <w:r w:rsidRPr="00754AD4">
        <w:rPr>
          <w:rFonts w:ascii="Arial" w:eastAsia="Times New Roman" w:hAnsi="Arial" w:cs="Arial"/>
          <w:color w:val="000000"/>
          <w:shd w:val="clear" w:color="auto" w:fill="FFFFFF"/>
        </w:rPr>
        <w:t>.  The Superintendent or designee may exempt additional groups.</w:t>
      </w:r>
      <w:r w:rsidR="005B1F1F" w:rsidRPr="00754AD4">
        <w:rPr>
          <w:rFonts w:ascii="Arial" w:eastAsia="Times New Roman" w:hAnsi="Arial" w:cs="Arial"/>
          <w:color w:val="000000"/>
          <w:shd w:val="clear" w:color="auto" w:fill="FFFFFF"/>
        </w:rPr>
        <w:t xml:space="preserve">  </w:t>
      </w:r>
    </w:p>
    <w:p w:rsidR="005B1F1F" w:rsidRPr="00754AD4" w:rsidRDefault="005B1F1F" w:rsidP="009B4580">
      <w:pPr>
        <w:shd w:val="clear" w:color="auto" w:fill="FFFFFF" w:themeFill="background1"/>
        <w:spacing w:after="0" w:line="240" w:lineRule="auto"/>
        <w:jc w:val="both"/>
        <w:rPr>
          <w:rFonts w:ascii="Arial" w:eastAsia="Times New Roman" w:hAnsi="Arial" w:cs="Arial"/>
          <w:color w:val="000000"/>
          <w:shd w:val="clear" w:color="auto" w:fill="FFFFFF"/>
        </w:rPr>
      </w:pPr>
    </w:p>
    <w:p w:rsidR="00C33FF0" w:rsidRPr="00754AD4" w:rsidRDefault="005B1F1F" w:rsidP="009B4580">
      <w:pPr>
        <w:shd w:val="clear" w:color="auto" w:fill="FFFFFF" w:themeFill="background1"/>
        <w:spacing w:after="0" w:line="240" w:lineRule="auto"/>
        <w:jc w:val="both"/>
        <w:rPr>
          <w:rFonts w:ascii="Arial" w:eastAsia="Times New Roman" w:hAnsi="Arial" w:cs="Arial"/>
          <w:color w:val="000000" w:themeColor="text1"/>
          <w:shd w:val="clear" w:color="auto" w:fill="FFFFFF"/>
        </w:rPr>
      </w:pPr>
      <w:r w:rsidRPr="00754AD4">
        <w:rPr>
          <w:rFonts w:ascii="Arial" w:eastAsia="Times New Roman" w:hAnsi="Arial" w:cs="Arial"/>
          <w:color w:val="000000" w:themeColor="text1"/>
          <w:shd w:val="clear" w:color="auto" w:fill="FFFFFF"/>
        </w:rPr>
        <w:t xml:space="preserve">In some instances, a volunteer applicant may have had a background </w:t>
      </w:r>
      <w:r w:rsidR="00B13246" w:rsidRPr="00754AD4">
        <w:rPr>
          <w:rFonts w:ascii="Arial" w:eastAsia="Times New Roman" w:hAnsi="Arial" w:cs="Arial"/>
          <w:color w:val="000000" w:themeColor="text1"/>
          <w:shd w:val="clear" w:color="auto" w:fill="FFFFFF"/>
        </w:rPr>
        <w:t>check performed for pre-employme</w:t>
      </w:r>
      <w:r w:rsidRPr="00754AD4">
        <w:rPr>
          <w:rFonts w:ascii="Arial" w:eastAsia="Times New Roman" w:hAnsi="Arial" w:cs="Arial"/>
          <w:color w:val="000000" w:themeColor="text1"/>
          <w:shd w:val="clear" w:color="auto" w:fill="FFFFFF"/>
        </w:rPr>
        <w:t>nt through NHCS and the</w:t>
      </w:r>
      <w:r w:rsidR="00B13246" w:rsidRPr="00754AD4">
        <w:rPr>
          <w:rFonts w:ascii="Arial" w:eastAsia="Times New Roman" w:hAnsi="Arial" w:cs="Arial"/>
          <w:color w:val="000000" w:themeColor="text1"/>
          <w:shd w:val="clear" w:color="auto" w:fill="FFFFFF"/>
        </w:rPr>
        <w:t>y may not be an employee.  Once the principal verifies</w:t>
      </w:r>
      <w:r w:rsidRPr="00754AD4">
        <w:rPr>
          <w:rFonts w:ascii="Arial" w:eastAsia="Times New Roman" w:hAnsi="Arial" w:cs="Arial"/>
          <w:color w:val="000000" w:themeColor="text1"/>
          <w:shd w:val="clear" w:color="auto" w:fill="FFFFFF"/>
        </w:rPr>
        <w:t xml:space="preserve"> with the </w:t>
      </w:r>
      <w:r w:rsidR="00DD6E0A" w:rsidRPr="00754AD4">
        <w:rPr>
          <w:rFonts w:ascii="Arial" w:eastAsia="Times New Roman" w:hAnsi="Arial" w:cs="Arial"/>
          <w:color w:val="000000" w:themeColor="text1"/>
          <w:shd w:val="clear" w:color="auto" w:fill="FFFFFF"/>
        </w:rPr>
        <w:t>Division</w:t>
      </w:r>
      <w:r w:rsidRPr="00754AD4">
        <w:rPr>
          <w:rFonts w:ascii="Arial" w:eastAsia="Times New Roman" w:hAnsi="Arial" w:cs="Arial"/>
          <w:color w:val="000000" w:themeColor="text1"/>
          <w:shd w:val="clear" w:color="auto" w:fill="FFFFFF"/>
        </w:rPr>
        <w:t xml:space="preserve"> of Human Resources that this took place within the school year, </w:t>
      </w:r>
      <w:r w:rsidR="00B13246" w:rsidRPr="00754AD4">
        <w:rPr>
          <w:rFonts w:ascii="Arial" w:eastAsia="Times New Roman" w:hAnsi="Arial" w:cs="Arial"/>
          <w:color w:val="000000" w:themeColor="text1"/>
          <w:shd w:val="clear" w:color="auto" w:fill="FFFFFF"/>
        </w:rPr>
        <w:t xml:space="preserve">the principal should submit </w:t>
      </w:r>
      <w:r w:rsidRPr="00754AD4">
        <w:rPr>
          <w:rFonts w:ascii="Arial" w:eastAsia="Times New Roman" w:hAnsi="Arial" w:cs="Arial"/>
          <w:color w:val="000000" w:themeColor="text1"/>
          <w:shd w:val="clear" w:color="auto" w:fill="FFFFFF"/>
        </w:rPr>
        <w:t xml:space="preserve">a work order to </w:t>
      </w:r>
      <w:r w:rsidR="00B13246" w:rsidRPr="00754AD4">
        <w:rPr>
          <w:rFonts w:ascii="Arial" w:eastAsia="Times New Roman" w:hAnsi="Arial" w:cs="Arial"/>
          <w:color w:val="000000" w:themeColor="text1"/>
          <w:shd w:val="clear" w:color="auto" w:fill="FFFFFF"/>
        </w:rPr>
        <w:t xml:space="preserve">the </w:t>
      </w:r>
      <w:r w:rsidRPr="00754AD4">
        <w:rPr>
          <w:rFonts w:ascii="Arial" w:eastAsia="Times New Roman" w:hAnsi="Arial" w:cs="Arial"/>
          <w:color w:val="000000" w:themeColor="text1"/>
          <w:shd w:val="clear" w:color="auto" w:fill="FFFFFF"/>
        </w:rPr>
        <w:t xml:space="preserve">Technology </w:t>
      </w:r>
      <w:r w:rsidR="00B13246" w:rsidRPr="00754AD4">
        <w:rPr>
          <w:rFonts w:ascii="Arial" w:eastAsia="Times New Roman" w:hAnsi="Arial" w:cs="Arial"/>
          <w:color w:val="000000" w:themeColor="text1"/>
          <w:shd w:val="clear" w:color="auto" w:fill="FFFFFF"/>
        </w:rPr>
        <w:t xml:space="preserve">Department </w:t>
      </w:r>
      <w:r w:rsidRPr="00754AD4">
        <w:rPr>
          <w:rFonts w:ascii="Arial" w:eastAsia="Times New Roman" w:hAnsi="Arial" w:cs="Arial"/>
          <w:color w:val="000000" w:themeColor="text1"/>
          <w:shd w:val="clear" w:color="auto" w:fill="FFFFFF"/>
        </w:rPr>
        <w:t>for a Volunteer II Identification Badge.</w:t>
      </w:r>
    </w:p>
    <w:p w:rsidR="002B295C" w:rsidRPr="00754AD4" w:rsidRDefault="003441D7">
      <w:pPr>
        <w:spacing w:after="0" w:line="240" w:lineRule="auto"/>
        <w:rPr>
          <w:rFonts w:ascii="Arial" w:eastAsia="Times New Roman" w:hAnsi="Arial" w:cs="Arial"/>
          <w:color w:val="000000"/>
          <w:u w:val="single"/>
          <w:shd w:val="clear" w:color="auto" w:fill="FFFFFF"/>
        </w:rPr>
      </w:pPr>
      <w:r w:rsidRPr="00754AD4">
        <w:rPr>
          <w:rFonts w:ascii="Arial" w:eastAsia="Times New Roman" w:hAnsi="Arial" w:cs="Arial"/>
          <w:color w:val="000000"/>
          <w:shd w:val="clear" w:color="auto" w:fill="FFFFFF"/>
        </w:rPr>
        <w:t> </w:t>
      </w:r>
    </w:p>
    <w:p w:rsidR="002B295C" w:rsidRPr="00754AD4" w:rsidRDefault="003441D7">
      <w:pPr>
        <w:spacing w:after="0" w:line="240" w:lineRule="auto"/>
        <w:rPr>
          <w:rFonts w:ascii="Arial" w:eastAsia="Times New Roman" w:hAnsi="Arial" w:cs="Arial"/>
          <w:color w:val="000000"/>
          <w:shd w:val="clear" w:color="auto" w:fill="FFFFFF"/>
        </w:rPr>
      </w:pPr>
      <w:r w:rsidRPr="00754AD4">
        <w:rPr>
          <w:rFonts w:ascii="Arial" w:eastAsia="Times New Roman" w:hAnsi="Arial" w:cs="Arial"/>
          <w:color w:val="000000"/>
          <w:shd w:val="clear" w:color="auto" w:fill="FFFFFF"/>
        </w:rPr>
        <w:t>Volunteer duties may include:</w:t>
      </w:r>
    </w:p>
    <w:p w:rsidR="002B295C" w:rsidRPr="00754AD4" w:rsidRDefault="003441D7">
      <w:pPr>
        <w:numPr>
          <w:ilvl w:val="0"/>
          <w:numId w:val="22"/>
        </w:numPr>
        <w:spacing w:after="0" w:line="240" w:lineRule="auto"/>
        <w:ind w:left="760" w:hanging="360"/>
        <w:rPr>
          <w:rFonts w:ascii="Arial" w:eastAsia="Times New Roman" w:hAnsi="Arial" w:cs="Arial"/>
          <w:shd w:val="clear" w:color="auto" w:fill="FFFFFF"/>
        </w:rPr>
      </w:pPr>
      <w:r w:rsidRPr="00754AD4">
        <w:rPr>
          <w:rFonts w:ascii="Arial" w:eastAsia="Times New Roman" w:hAnsi="Arial" w:cs="Arial"/>
          <w:color w:val="000000"/>
          <w:shd w:val="clear" w:color="auto" w:fill="FFFFFF"/>
        </w:rPr>
        <w:t>Tutors</w:t>
      </w:r>
      <w:r w:rsidR="00E22883" w:rsidRPr="00754AD4">
        <w:rPr>
          <w:rFonts w:ascii="Arial" w:eastAsia="Times New Roman" w:hAnsi="Arial" w:cs="Arial"/>
          <w:color w:val="000000"/>
          <w:shd w:val="clear" w:color="auto" w:fill="FFFFFF"/>
        </w:rPr>
        <w:t xml:space="preserve"> </w:t>
      </w:r>
      <w:r w:rsidRPr="00754AD4">
        <w:rPr>
          <w:rFonts w:ascii="Arial" w:eastAsia="Times New Roman" w:hAnsi="Arial" w:cs="Arial"/>
          <w:color w:val="000000"/>
          <w:shd w:val="clear" w:color="auto" w:fill="FFFFFF"/>
        </w:rPr>
        <w:t>-</w:t>
      </w:r>
      <w:r w:rsidR="00E22883" w:rsidRPr="00754AD4">
        <w:rPr>
          <w:rFonts w:ascii="Arial" w:eastAsia="Times New Roman" w:hAnsi="Arial" w:cs="Arial"/>
          <w:color w:val="000000"/>
          <w:shd w:val="clear" w:color="auto" w:fill="FFFFFF"/>
        </w:rPr>
        <w:t xml:space="preserve"> </w:t>
      </w:r>
      <w:r w:rsidRPr="00754AD4">
        <w:rPr>
          <w:rFonts w:ascii="Arial" w:eastAsia="Times New Roman" w:hAnsi="Arial" w:cs="Arial"/>
          <w:shd w:val="clear" w:color="auto" w:fill="FFFFFF"/>
        </w:rPr>
        <w:t>Providing one-on-one remediation with students that the teacher has identified as needing extra support.</w:t>
      </w:r>
    </w:p>
    <w:p w:rsidR="002B295C" w:rsidRPr="00754AD4" w:rsidRDefault="003441D7">
      <w:pPr>
        <w:numPr>
          <w:ilvl w:val="0"/>
          <w:numId w:val="23"/>
        </w:numPr>
        <w:spacing w:after="0" w:line="240" w:lineRule="auto"/>
        <w:ind w:left="760" w:hanging="360"/>
        <w:rPr>
          <w:rFonts w:ascii="Arial" w:eastAsia="Times New Roman" w:hAnsi="Arial" w:cs="Arial"/>
          <w:shd w:val="clear" w:color="auto" w:fill="FFFFFF"/>
        </w:rPr>
      </w:pPr>
      <w:r w:rsidRPr="00754AD4">
        <w:rPr>
          <w:rFonts w:ascii="Arial" w:eastAsia="Times New Roman" w:hAnsi="Arial" w:cs="Arial"/>
          <w:color w:val="000000"/>
          <w:shd w:val="clear" w:color="auto" w:fill="FFFFFF"/>
        </w:rPr>
        <w:t xml:space="preserve">Field </w:t>
      </w:r>
      <w:r w:rsidR="00961F21" w:rsidRPr="00754AD4">
        <w:rPr>
          <w:rFonts w:ascii="Arial" w:eastAsia="Times New Roman" w:hAnsi="Arial" w:cs="Arial"/>
          <w:color w:val="000000"/>
          <w:shd w:val="clear" w:color="auto" w:fill="FFFFFF"/>
        </w:rPr>
        <w:t>T</w:t>
      </w:r>
      <w:r w:rsidRPr="00754AD4">
        <w:rPr>
          <w:rFonts w:ascii="Arial" w:eastAsia="Times New Roman" w:hAnsi="Arial" w:cs="Arial"/>
          <w:color w:val="000000"/>
          <w:shd w:val="clear" w:color="auto" w:fill="FFFFFF"/>
        </w:rPr>
        <w:t xml:space="preserve">rip </w:t>
      </w:r>
      <w:r w:rsidR="00961F21" w:rsidRPr="00754AD4">
        <w:rPr>
          <w:rFonts w:ascii="Arial" w:eastAsia="Times New Roman" w:hAnsi="Arial" w:cs="Arial"/>
          <w:color w:val="000000"/>
          <w:shd w:val="clear" w:color="auto" w:fill="FFFFFF"/>
        </w:rPr>
        <w:t>C</w:t>
      </w:r>
      <w:r w:rsidRPr="00754AD4">
        <w:rPr>
          <w:rFonts w:ascii="Arial" w:eastAsia="Times New Roman" w:hAnsi="Arial" w:cs="Arial"/>
          <w:color w:val="000000"/>
          <w:shd w:val="clear" w:color="auto" w:fill="FFFFFF"/>
        </w:rPr>
        <w:t>haperones</w:t>
      </w:r>
      <w:r w:rsidR="00E22883" w:rsidRPr="00754AD4">
        <w:rPr>
          <w:rFonts w:ascii="Arial" w:eastAsia="Times New Roman" w:hAnsi="Arial" w:cs="Arial"/>
          <w:color w:val="000000"/>
          <w:shd w:val="clear" w:color="auto" w:fill="FFFFFF"/>
        </w:rPr>
        <w:t xml:space="preserve"> </w:t>
      </w:r>
      <w:r w:rsidR="00961F21" w:rsidRPr="00754AD4">
        <w:rPr>
          <w:rFonts w:ascii="Arial" w:eastAsia="Times New Roman" w:hAnsi="Arial" w:cs="Arial"/>
          <w:color w:val="000000"/>
          <w:shd w:val="clear" w:color="auto" w:fill="FFFFFF"/>
        </w:rPr>
        <w:t>-</w:t>
      </w:r>
      <w:r w:rsidRPr="00754AD4">
        <w:rPr>
          <w:rFonts w:ascii="Arial" w:eastAsia="Times New Roman" w:hAnsi="Arial" w:cs="Arial"/>
          <w:color w:val="000000"/>
          <w:shd w:val="clear" w:color="auto" w:fill="FFFFFF"/>
        </w:rPr>
        <w:t xml:space="preserve"> Refer to Field Trip Policies:</w:t>
      </w:r>
      <w:hyperlink r:id="rId29">
        <w:r w:rsidRPr="00754AD4">
          <w:rPr>
            <w:rFonts w:ascii="Arial" w:eastAsia="Times New Roman" w:hAnsi="Arial" w:cs="Arial"/>
            <w:color w:val="000000"/>
            <w:u w:val="single"/>
            <w:shd w:val="clear" w:color="auto" w:fill="FFFFFF"/>
          </w:rPr>
          <w:t xml:space="preserve"> </w:t>
        </w:r>
      </w:hyperlink>
      <w:r w:rsidR="00573FD0" w:rsidRPr="00754AD4">
        <w:rPr>
          <w:rFonts w:ascii="Arial" w:hAnsi="Arial" w:cs="Arial"/>
        </w:rPr>
        <w:t xml:space="preserve"> </w:t>
      </w:r>
      <w:hyperlink r:id="rId30" w:history="1">
        <w:r w:rsidR="00573FD0" w:rsidRPr="00754AD4">
          <w:rPr>
            <w:rStyle w:val="Hyperlink"/>
            <w:rFonts w:ascii="Arial" w:hAnsi="Arial" w:cs="Arial"/>
          </w:rPr>
          <w:t>http://www.nhcs.net/fieldtrips/fieldtrips.htm</w:t>
        </w:r>
      </w:hyperlink>
    </w:p>
    <w:p w:rsidR="002B295C" w:rsidRDefault="002F3416" w:rsidP="00754AD4">
      <w:pPr>
        <w:jc w:val="center"/>
        <w:rPr>
          <w:rFonts w:ascii="Times New Roman" w:eastAsia="Times New Roman" w:hAnsi="Times New Roman" w:cs="Times New Roman"/>
          <w:b/>
          <w:sz w:val="28"/>
        </w:rPr>
      </w:pPr>
      <w:r w:rsidRPr="00754AD4">
        <w:rPr>
          <w:rFonts w:ascii="Arial" w:eastAsia="Times New Roman" w:hAnsi="Arial" w:cs="Arial"/>
          <w:b/>
          <w:noProof/>
        </w:rPr>
        <mc:AlternateContent>
          <mc:Choice Requires="wps">
            <w:drawing>
              <wp:anchor distT="0" distB="0" distL="114300" distR="114300" simplePos="0" relativeHeight="251668480" behindDoc="0" locked="0" layoutInCell="1" allowOverlap="1">
                <wp:simplePos x="0" y="0"/>
                <wp:positionH relativeFrom="column">
                  <wp:posOffset>6086475</wp:posOffset>
                </wp:positionH>
                <wp:positionV relativeFrom="paragraph">
                  <wp:posOffset>730250</wp:posOffset>
                </wp:positionV>
                <wp:extent cx="428625" cy="276225"/>
                <wp:effectExtent l="9525" t="5080" r="9525" b="1397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76225"/>
                        </a:xfrm>
                        <a:prstGeom prst="rect">
                          <a:avLst/>
                        </a:prstGeom>
                        <a:solidFill>
                          <a:srgbClr val="FFFFFF"/>
                        </a:solidFill>
                        <a:ln w="9525">
                          <a:solidFill>
                            <a:schemeClr val="bg1">
                              <a:lumMod val="100000"/>
                              <a:lumOff val="0"/>
                            </a:schemeClr>
                          </a:solidFill>
                          <a:miter lim="800000"/>
                          <a:headEnd/>
                          <a:tailEnd/>
                        </a:ln>
                      </wps:spPr>
                      <wps:txbx>
                        <w:txbxContent>
                          <w:p w:rsidR="00643749" w:rsidRPr="00246F37" w:rsidRDefault="00643749" w:rsidP="00643749">
                            <w:pPr>
                              <w:jc w:val="right"/>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479.25pt;margin-top:57.5pt;width:33.75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" strokecolor="white [3212]">
                <v:textbox>
                  <w:txbxContent>
                    <w:p w:rsidR="00643749" w:rsidRPr="00246F37" w:rsidRDefault="00643749" w:rsidP="00643749">
                      <w:pPr>
                        <w:jc w:val="right"/>
                        <w:rPr>
                          <w:rFonts w:ascii="Arial" w:hAnsi="Arial" w:cs="Arial"/>
                        </w:rPr>
                      </w:pPr>
                    </w:p>
                  </w:txbxContent>
                </v:textbox>
              </v:shape>
            </w:pict>
          </mc:Fallback>
        </mc:AlternateContent>
      </w:r>
      <w:r w:rsidRPr="00754AD4">
        <w:rPr>
          <w:rFonts w:ascii="Arial" w:eastAsia="Times New Roman" w:hAnsi="Arial" w:cs="Arial"/>
          <w:b/>
          <w:noProof/>
        </w:rPr>
        <mc:AlternateContent>
          <mc:Choice Requires="wps">
            <w:drawing>
              <wp:anchor distT="0" distB="0" distL="114300" distR="114300" simplePos="0" relativeHeight="251663360" behindDoc="0" locked="0" layoutInCell="1" allowOverlap="1">
                <wp:simplePos x="0" y="0"/>
                <wp:positionH relativeFrom="column">
                  <wp:posOffset>6115050</wp:posOffset>
                </wp:positionH>
                <wp:positionV relativeFrom="paragraph">
                  <wp:posOffset>1875155</wp:posOffset>
                </wp:positionV>
                <wp:extent cx="400050" cy="257175"/>
                <wp:effectExtent l="9525" t="6985" r="9525" b="1206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57175"/>
                        </a:xfrm>
                        <a:prstGeom prst="rect">
                          <a:avLst/>
                        </a:prstGeom>
                        <a:solidFill>
                          <a:srgbClr val="FFFFFF"/>
                        </a:solidFill>
                        <a:ln w="9525">
                          <a:solidFill>
                            <a:schemeClr val="bg1">
                              <a:lumMod val="100000"/>
                              <a:lumOff val="0"/>
                            </a:schemeClr>
                          </a:solidFill>
                          <a:miter lim="800000"/>
                          <a:headEnd/>
                          <a:tailEnd/>
                        </a:ln>
                      </wps:spPr>
                      <wps:txbx>
                        <w:txbxContent>
                          <w:p w:rsidR="00246F37" w:rsidRPr="00246F37" w:rsidRDefault="00246F37" w:rsidP="00246F37">
                            <w:pPr>
                              <w:jc w:val="right"/>
                              <w:rPr>
                                <w:rFonts w:ascii="Arial" w:hAnsi="Arial" w:cs="Arial"/>
                              </w:rPr>
                            </w:pPr>
                            <w:r w:rsidRPr="00246F37">
                              <w:rPr>
                                <w:rFonts w:ascii="Arial" w:hAnsi="Arial" w:cs="Arial"/>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481.5pt;margin-top:147.65pt;width:31.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" strokecolor="white [3212]">
                <v:textbox>
                  <w:txbxContent>
                    <w:p w:rsidR="00246F37" w:rsidRPr="00246F37" w:rsidRDefault="00246F37" w:rsidP="00246F37">
                      <w:pPr>
                        <w:jc w:val="right"/>
                        <w:rPr>
                          <w:rFonts w:ascii="Arial" w:hAnsi="Arial" w:cs="Arial"/>
                        </w:rPr>
                      </w:pPr>
                      <w:r w:rsidRPr="00246F37">
                        <w:rPr>
                          <w:rFonts w:ascii="Arial" w:hAnsi="Arial" w:cs="Arial"/>
                        </w:rPr>
                        <w:t>7</w:t>
                      </w:r>
                    </w:p>
                  </w:txbxContent>
                </v:textbox>
              </v:shape>
            </w:pict>
          </mc:Fallback>
        </mc:AlternateContent>
      </w:r>
      <w:r w:rsidR="002341DF" w:rsidRPr="00754AD4">
        <w:rPr>
          <w:rFonts w:ascii="Arial" w:eastAsia="Times New Roman" w:hAnsi="Arial" w:cs="Arial"/>
          <w:b/>
        </w:rPr>
        <w:br w:type="page"/>
      </w:r>
      <w:r w:rsidR="003441D7">
        <w:rPr>
          <w:rFonts w:ascii="Times New Roman" w:eastAsia="Times New Roman" w:hAnsi="Times New Roman" w:cs="Times New Roman"/>
          <w:b/>
          <w:sz w:val="28"/>
        </w:rPr>
        <w:lastRenderedPageBreak/>
        <w:t>New Hanover County Schools</w:t>
      </w:r>
    </w:p>
    <w:p w:rsidR="002B295C" w:rsidRPr="00C33FF0" w:rsidRDefault="003441D7" w:rsidP="00754AD4">
      <w:pPr>
        <w:spacing w:after="0" w:line="240" w:lineRule="auto"/>
        <w:jc w:val="center"/>
        <w:rPr>
          <w:rFonts w:ascii="Times New Roman" w:eastAsia="Times New Roman" w:hAnsi="Times New Roman" w:cs="Times New Roman"/>
          <w:b/>
          <w:sz w:val="28"/>
        </w:rPr>
      </w:pPr>
      <w:r w:rsidRPr="00C33FF0">
        <w:rPr>
          <w:rFonts w:ascii="Times New Roman" w:eastAsia="Times New Roman" w:hAnsi="Times New Roman" w:cs="Times New Roman"/>
          <w:b/>
          <w:sz w:val="28"/>
        </w:rPr>
        <w:t>School-Level Volunteer Application</w:t>
      </w:r>
    </w:p>
    <w:p w:rsidR="002B295C" w:rsidRDefault="002B295C">
      <w:pPr>
        <w:spacing w:after="0" w:line="240" w:lineRule="auto"/>
        <w:jc w:val="center"/>
        <w:rPr>
          <w:rFonts w:ascii="Times New Roman" w:eastAsia="Times New Roman" w:hAnsi="Times New Roman" w:cs="Times New Roman"/>
          <w:b/>
          <w:sz w:val="28"/>
        </w:rPr>
      </w:pPr>
    </w:p>
    <w:p w:rsidR="002B295C" w:rsidRDefault="003441D7">
      <w:pPr>
        <w:rPr>
          <w:rFonts w:ascii="Times New Roman" w:eastAsia="Times New Roman" w:hAnsi="Times New Roman" w:cs="Times New Roman"/>
          <w:sz w:val="24"/>
        </w:rPr>
      </w:pPr>
      <w:r>
        <w:rPr>
          <w:rFonts w:ascii="Times New Roman" w:eastAsia="Times New Roman" w:hAnsi="Times New Roman" w:cs="Times New Roman"/>
          <w:sz w:val="24"/>
        </w:rPr>
        <w:t>Name _________________________________________________________________</w:t>
      </w:r>
    </w:p>
    <w:p w:rsidR="002B295C" w:rsidRDefault="003441D7">
      <w:pPr>
        <w:rPr>
          <w:rFonts w:ascii="Times New Roman" w:eastAsia="Times New Roman" w:hAnsi="Times New Roman" w:cs="Times New Roman"/>
          <w:sz w:val="24"/>
        </w:rPr>
      </w:pPr>
      <w:r>
        <w:rPr>
          <w:rFonts w:ascii="Times New Roman" w:eastAsia="Times New Roman" w:hAnsi="Times New Roman" w:cs="Times New Roman"/>
          <w:sz w:val="24"/>
        </w:rPr>
        <w:t>Street Address __________________________________________________________</w:t>
      </w:r>
    </w:p>
    <w:p w:rsidR="002B295C" w:rsidRDefault="003441D7">
      <w:pPr>
        <w:rPr>
          <w:rFonts w:ascii="Times New Roman" w:eastAsia="Times New Roman" w:hAnsi="Times New Roman" w:cs="Times New Roman"/>
          <w:sz w:val="24"/>
        </w:rPr>
      </w:pPr>
      <w:r>
        <w:rPr>
          <w:rFonts w:ascii="Times New Roman" w:eastAsia="Times New Roman" w:hAnsi="Times New Roman" w:cs="Times New Roman"/>
          <w:sz w:val="24"/>
        </w:rPr>
        <w:t>City _____________________________________State __________Zip____________</w:t>
      </w:r>
    </w:p>
    <w:p w:rsidR="002B295C" w:rsidRPr="00C33FF0" w:rsidRDefault="003441D7">
      <w:pPr>
        <w:spacing w:after="0" w:line="240" w:lineRule="auto"/>
        <w:rPr>
          <w:rFonts w:ascii="Times New Roman" w:eastAsia="Times New Roman" w:hAnsi="Times New Roman" w:cs="Times New Roman"/>
          <w:sz w:val="24"/>
        </w:rPr>
      </w:pPr>
      <w:r w:rsidRPr="00C33FF0">
        <w:rPr>
          <w:rFonts w:ascii="Times New Roman" w:eastAsia="Times New Roman" w:hAnsi="Times New Roman" w:cs="Times New Roman"/>
          <w:sz w:val="24"/>
        </w:rPr>
        <w:t>Home Phone (_____)</w:t>
      </w:r>
      <w:r w:rsidR="001C7A1A">
        <w:rPr>
          <w:rFonts w:ascii="Times New Roman" w:eastAsia="Times New Roman" w:hAnsi="Times New Roman" w:cs="Times New Roman"/>
          <w:sz w:val="24"/>
        </w:rPr>
        <w:t xml:space="preserve"> </w:t>
      </w:r>
      <w:r w:rsidRPr="00C33FF0">
        <w:rPr>
          <w:rFonts w:ascii="Times New Roman" w:eastAsia="Times New Roman" w:hAnsi="Times New Roman" w:cs="Times New Roman"/>
          <w:sz w:val="24"/>
        </w:rPr>
        <w:t>________________</w:t>
      </w:r>
    </w:p>
    <w:p w:rsidR="002B295C" w:rsidRPr="00C33FF0" w:rsidRDefault="003441D7">
      <w:pPr>
        <w:spacing w:after="0" w:line="240" w:lineRule="auto"/>
        <w:rPr>
          <w:rFonts w:ascii="Times New Roman" w:eastAsia="Times New Roman" w:hAnsi="Times New Roman" w:cs="Times New Roman"/>
          <w:sz w:val="24"/>
        </w:rPr>
      </w:pPr>
      <w:r w:rsidRPr="00C33FF0">
        <w:rPr>
          <w:rFonts w:ascii="Times New Roman" w:eastAsia="Times New Roman" w:hAnsi="Times New Roman" w:cs="Times New Roman"/>
          <w:sz w:val="24"/>
        </w:rPr>
        <w:t>Work Phone (____</w:t>
      </w:r>
      <w:proofErr w:type="gramStart"/>
      <w:r w:rsidRPr="00C33FF0">
        <w:rPr>
          <w:rFonts w:ascii="Times New Roman" w:eastAsia="Times New Roman" w:hAnsi="Times New Roman" w:cs="Times New Roman"/>
          <w:sz w:val="24"/>
        </w:rPr>
        <w:t>_)</w:t>
      </w:r>
      <w:r w:rsidR="001C7A1A">
        <w:rPr>
          <w:rFonts w:ascii="Times New Roman" w:eastAsia="Times New Roman" w:hAnsi="Times New Roman" w:cs="Times New Roman"/>
          <w:sz w:val="24"/>
        </w:rPr>
        <w:t xml:space="preserve">  </w:t>
      </w:r>
      <w:r w:rsidRPr="00C33FF0">
        <w:rPr>
          <w:rFonts w:ascii="Times New Roman" w:eastAsia="Times New Roman" w:hAnsi="Times New Roman" w:cs="Times New Roman"/>
          <w:sz w:val="24"/>
        </w:rPr>
        <w:t>_</w:t>
      </w:r>
      <w:proofErr w:type="gramEnd"/>
      <w:r w:rsidRPr="00C33FF0">
        <w:rPr>
          <w:rFonts w:ascii="Times New Roman" w:eastAsia="Times New Roman" w:hAnsi="Times New Roman" w:cs="Times New Roman"/>
          <w:sz w:val="24"/>
        </w:rPr>
        <w:t>_______________</w:t>
      </w:r>
    </w:p>
    <w:p w:rsidR="002B295C" w:rsidRPr="00C33FF0" w:rsidRDefault="003441D7">
      <w:pPr>
        <w:spacing w:after="0" w:line="240" w:lineRule="auto"/>
        <w:rPr>
          <w:rFonts w:ascii="Times New Roman" w:eastAsia="Times New Roman" w:hAnsi="Times New Roman" w:cs="Times New Roman"/>
          <w:sz w:val="24"/>
        </w:rPr>
      </w:pPr>
      <w:r w:rsidRPr="00C33FF0">
        <w:rPr>
          <w:rFonts w:ascii="Times New Roman" w:eastAsia="Times New Roman" w:hAnsi="Times New Roman" w:cs="Times New Roman"/>
          <w:sz w:val="24"/>
        </w:rPr>
        <w:t xml:space="preserve">Cell </w:t>
      </w:r>
      <w:proofErr w:type="gramStart"/>
      <w:r w:rsidRPr="00C33FF0">
        <w:rPr>
          <w:rFonts w:ascii="Times New Roman" w:eastAsia="Times New Roman" w:hAnsi="Times New Roman" w:cs="Times New Roman"/>
          <w:sz w:val="24"/>
        </w:rPr>
        <w:t>Phone  (</w:t>
      </w:r>
      <w:proofErr w:type="gramEnd"/>
      <w:r w:rsidRPr="00C33FF0">
        <w:rPr>
          <w:rFonts w:ascii="Times New Roman" w:eastAsia="Times New Roman" w:hAnsi="Times New Roman" w:cs="Times New Roman"/>
          <w:sz w:val="24"/>
        </w:rPr>
        <w:t>______)_________________</w:t>
      </w:r>
    </w:p>
    <w:p w:rsidR="002B295C" w:rsidRPr="00C33FF0" w:rsidRDefault="003441D7">
      <w:pPr>
        <w:spacing w:after="0" w:line="240" w:lineRule="auto"/>
        <w:rPr>
          <w:rFonts w:ascii="Times New Roman" w:eastAsia="Times New Roman" w:hAnsi="Times New Roman" w:cs="Times New Roman"/>
          <w:sz w:val="24"/>
        </w:rPr>
      </w:pPr>
      <w:r w:rsidRPr="00C33FF0">
        <w:rPr>
          <w:rFonts w:ascii="Times New Roman" w:eastAsia="Times New Roman" w:hAnsi="Times New Roman" w:cs="Times New Roman"/>
          <w:sz w:val="24"/>
        </w:rPr>
        <w:t>Email Address _________________________________________________</w:t>
      </w:r>
      <w:r w:rsidR="001C7A1A">
        <w:rPr>
          <w:rFonts w:ascii="Times New Roman" w:eastAsia="Times New Roman" w:hAnsi="Times New Roman" w:cs="Times New Roman"/>
          <w:sz w:val="24"/>
        </w:rPr>
        <w:t>_________</w:t>
      </w:r>
    </w:p>
    <w:p w:rsidR="002B295C" w:rsidRPr="00C33FF0" w:rsidRDefault="003441D7">
      <w:pPr>
        <w:spacing w:after="0" w:line="240" w:lineRule="auto"/>
        <w:rPr>
          <w:rFonts w:ascii="Times New Roman" w:eastAsia="Times New Roman" w:hAnsi="Times New Roman" w:cs="Times New Roman"/>
          <w:sz w:val="24"/>
        </w:rPr>
      </w:pPr>
      <w:r w:rsidRPr="00C33FF0">
        <w:rPr>
          <w:rFonts w:ascii="Times New Roman" w:eastAsia="Times New Roman" w:hAnsi="Times New Roman" w:cs="Times New Roman"/>
          <w:sz w:val="24"/>
        </w:rPr>
        <w:t>Emergency Contact Information ____________________________________</w:t>
      </w:r>
      <w:r w:rsidR="001C7A1A">
        <w:rPr>
          <w:rFonts w:ascii="Times New Roman" w:eastAsia="Times New Roman" w:hAnsi="Times New Roman" w:cs="Times New Roman"/>
          <w:sz w:val="24"/>
        </w:rPr>
        <w:t>________</w:t>
      </w:r>
    </w:p>
    <w:p w:rsidR="002B295C" w:rsidRDefault="003441D7">
      <w:pPr>
        <w:spacing w:after="0" w:line="240" w:lineRule="auto"/>
        <w:rPr>
          <w:rFonts w:ascii="Times New Roman" w:eastAsia="Times New Roman" w:hAnsi="Times New Roman" w:cs="Times New Roman"/>
          <w:sz w:val="24"/>
        </w:rPr>
      </w:pPr>
      <w:r w:rsidRPr="00C33FF0">
        <w:rPr>
          <w:rFonts w:ascii="Times New Roman" w:eastAsia="Times New Roman" w:hAnsi="Times New Roman" w:cs="Times New Roman"/>
          <w:sz w:val="24"/>
        </w:rPr>
        <w:t>Preferred method of contacting you is</w:t>
      </w:r>
      <w:r>
        <w:rPr>
          <w:rFonts w:ascii="Times New Roman" w:eastAsia="Times New Roman" w:hAnsi="Times New Roman" w:cs="Times New Roman"/>
          <w:sz w:val="24"/>
        </w:rPr>
        <w:t xml:space="preserve"> ______________________________</w:t>
      </w:r>
      <w:r w:rsidR="001C7A1A">
        <w:rPr>
          <w:rFonts w:ascii="Times New Roman" w:eastAsia="Times New Roman" w:hAnsi="Times New Roman" w:cs="Times New Roman"/>
          <w:sz w:val="24"/>
        </w:rPr>
        <w:t>__________</w:t>
      </w:r>
    </w:p>
    <w:p w:rsidR="002B295C" w:rsidRPr="00573FD0" w:rsidRDefault="002B295C">
      <w:pPr>
        <w:spacing w:after="0" w:line="240" w:lineRule="auto"/>
        <w:rPr>
          <w:rFonts w:ascii="Times New Roman" w:eastAsia="Times New Roman" w:hAnsi="Times New Roman" w:cs="Times New Roman"/>
          <w:sz w:val="20"/>
          <w:szCs w:val="20"/>
        </w:rPr>
      </w:pPr>
    </w:p>
    <w:p w:rsidR="002B295C" w:rsidRDefault="003441D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Check the areas that you would be interested in volunteering for the school:</w:t>
      </w:r>
    </w:p>
    <w:p w:rsidR="002B295C" w:rsidRPr="00573FD0" w:rsidRDefault="002B295C">
      <w:pPr>
        <w:spacing w:after="0" w:line="240" w:lineRule="auto"/>
        <w:rPr>
          <w:rFonts w:ascii="Times New Roman" w:eastAsia="Times New Roman" w:hAnsi="Times New Roman" w:cs="Times New Roman"/>
          <w:sz w:val="20"/>
          <w:szCs w:val="20"/>
        </w:rPr>
      </w:pPr>
    </w:p>
    <w:tbl>
      <w:tblPr>
        <w:tblW w:w="0" w:type="auto"/>
        <w:tblInd w:w="378" w:type="dxa"/>
        <w:tblCellMar>
          <w:left w:w="10" w:type="dxa"/>
          <w:right w:w="10" w:type="dxa"/>
        </w:tblCellMar>
        <w:tblLook w:val="04A0" w:firstRow="1" w:lastRow="0" w:firstColumn="1" w:lastColumn="0" w:noHBand="0" w:noVBand="1"/>
      </w:tblPr>
      <w:tblGrid>
        <w:gridCol w:w="450"/>
        <w:gridCol w:w="2340"/>
        <w:gridCol w:w="450"/>
        <w:gridCol w:w="2520"/>
        <w:gridCol w:w="630"/>
        <w:gridCol w:w="1980"/>
      </w:tblGrid>
      <w:tr w:rsidR="002B295C">
        <w:trPr>
          <w:trHeight w:val="1"/>
        </w:trPr>
        <w:tc>
          <w:tcPr>
            <w:tcW w:w="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95C" w:rsidRDefault="002B295C">
            <w:pPr>
              <w:spacing w:after="0" w:line="240" w:lineRule="auto"/>
              <w:rPr>
                <w:rFonts w:ascii="Calibri" w:eastAsia="Calibri" w:hAnsi="Calibri" w:cs="Calibri"/>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95C" w:rsidRDefault="003441D7">
            <w:pPr>
              <w:spacing w:after="0" w:line="240" w:lineRule="auto"/>
            </w:pPr>
            <w:r>
              <w:rPr>
                <w:rFonts w:ascii="Times New Roman" w:eastAsia="Times New Roman" w:hAnsi="Times New Roman" w:cs="Times New Roman"/>
                <w:sz w:val="24"/>
              </w:rPr>
              <w:t>Media Center</w:t>
            </w:r>
          </w:p>
        </w:tc>
        <w:tc>
          <w:tcPr>
            <w:tcW w:w="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95C" w:rsidRDefault="002B295C">
            <w:pPr>
              <w:spacing w:after="0" w:line="240" w:lineRule="auto"/>
              <w:rPr>
                <w:rFonts w:ascii="Calibri" w:eastAsia="Calibri" w:hAnsi="Calibri" w:cs="Calibri"/>
              </w:rPr>
            </w:pP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95C" w:rsidRPr="000A2786" w:rsidRDefault="003441D7">
            <w:pPr>
              <w:spacing w:after="0" w:line="240" w:lineRule="auto"/>
              <w:rPr>
                <w:rFonts w:ascii="Times New Roman" w:hAnsi="Times New Roman" w:cs="Times New Roman"/>
              </w:rPr>
            </w:pPr>
            <w:r w:rsidRPr="000A2786">
              <w:rPr>
                <w:rFonts w:ascii="Times New Roman" w:eastAsia="Times New Roman" w:hAnsi="Times New Roman" w:cs="Times New Roman"/>
                <w:sz w:val="24"/>
              </w:rPr>
              <w:t>Fun Day</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95C" w:rsidRDefault="002B295C">
            <w:pPr>
              <w:spacing w:after="0" w:line="240" w:lineRule="auto"/>
              <w:rPr>
                <w:rFonts w:ascii="Calibri" w:eastAsia="Calibri" w:hAnsi="Calibri" w:cs="Calibri"/>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95C" w:rsidRDefault="002B295C">
            <w:pPr>
              <w:spacing w:after="0" w:line="240" w:lineRule="auto"/>
              <w:rPr>
                <w:rFonts w:ascii="Calibri" w:eastAsia="Calibri" w:hAnsi="Calibri" w:cs="Calibri"/>
              </w:rPr>
            </w:pPr>
          </w:p>
        </w:tc>
      </w:tr>
      <w:tr w:rsidR="002B295C">
        <w:trPr>
          <w:trHeight w:val="1"/>
        </w:trPr>
        <w:tc>
          <w:tcPr>
            <w:tcW w:w="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95C" w:rsidRDefault="002B295C">
            <w:pPr>
              <w:spacing w:after="0" w:line="240" w:lineRule="auto"/>
              <w:rPr>
                <w:rFonts w:ascii="Calibri" w:eastAsia="Calibri" w:hAnsi="Calibri" w:cs="Calibri"/>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95C" w:rsidRDefault="009B49AB" w:rsidP="009B49AB">
            <w:pPr>
              <w:spacing w:after="0" w:line="240" w:lineRule="auto"/>
            </w:pPr>
            <w:r>
              <w:rPr>
                <w:rFonts w:ascii="Times New Roman" w:eastAsia="Times New Roman" w:hAnsi="Times New Roman" w:cs="Times New Roman"/>
                <w:sz w:val="24"/>
              </w:rPr>
              <w:t>Mentoring</w:t>
            </w:r>
          </w:p>
        </w:tc>
        <w:tc>
          <w:tcPr>
            <w:tcW w:w="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95C" w:rsidRDefault="002B295C">
            <w:pPr>
              <w:spacing w:after="0" w:line="240" w:lineRule="auto"/>
              <w:rPr>
                <w:rFonts w:ascii="Calibri" w:eastAsia="Calibri" w:hAnsi="Calibri" w:cs="Calibri"/>
              </w:rPr>
            </w:pP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95C" w:rsidRPr="000A2786" w:rsidRDefault="003441D7">
            <w:pPr>
              <w:spacing w:after="0" w:line="240" w:lineRule="auto"/>
              <w:rPr>
                <w:rFonts w:ascii="Times New Roman" w:hAnsi="Times New Roman" w:cs="Times New Roman"/>
              </w:rPr>
            </w:pPr>
            <w:r w:rsidRPr="000A2786">
              <w:rPr>
                <w:rFonts w:ascii="Times New Roman" w:eastAsia="Times New Roman" w:hAnsi="Times New Roman" w:cs="Times New Roman"/>
                <w:sz w:val="24"/>
              </w:rPr>
              <w:t>Clerical</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95C" w:rsidRDefault="002B295C">
            <w:pPr>
              <w:spacing w:after="0" w:line="240" w:lineRule="auto"/>
              <w:rPr>
                <w:rFonts w:ascii="Calibri" w:eastAsia="Calibri" w:hAnsi="Calibri" w:cs="Calibri"/>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95C" w:rsidRDefault="002B295C">
            <w:pPr>
              <w:spacing w:after="0" w:line="240" w:lineRule="auto"/>
              <w:rPr>
                <w:rFonts w:ascii="Calibri" w:eastAsia="Calibri" w:hAnsi="Calibri" w:cs="Calibri"/>
              </w:rPr>
            </w:pPr>
          </w:p>
        </w:tc>
      </w:tr>
      <w:tr w:rsidR="002B295C">
        <w:trPr>
          <w:trHeight w:val="1"/>
        </w:trPr>
        <w:tc>
          <w:tcPr>
            <w:tcW w:w="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95C" w:rsidRDefault="002B295C">
            <w:pPr>
              <w:spacing w:after="0" w:line="240" w:lineRule="auto"/>
              <w:rPr>
                <w:rFonts w:ascii="Calibri" w:eastAsia="Calibri" w:hAnsi="Calibri" w:cs="Calibri"/>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95C" w:rsidRDefault="003441D7">
            <w:pPr>
              <w:spacing w:after="0" w:line="240" w:lineRule="auto"/>
            </w:pPr>
            <w:r>
              <w:rPr>
                <w:rFonts w:ascii="Times New Roman" w:eastAsia="Times New Roman" w:hAnsi="Times New Roman" w:cs="Times New Roman"/>
                <w:sz w:val="24"/>
              </w:rPr>
              <w:t>Classroom</w:t>
            </w:r>
          </w:p>
        </w:tc>
        <w:tc>
          <w:tcPr>
            <w:tcW w:w="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95C" w:rsidRDefault="002B295C">
            <w:pPr>
              <w:spacing w:after="0" w:line="240" w:lineRule="auto"/>
              <w:rPr>
                <w:rFonts w:ascii="Calibri" w:eastAsia="Calibri" w:hAnsi="Calibri" w:cs="Calibri"/>
              </w:rPr>
            </w:pP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95C" w:rsidRPr="009B4580" w:rsidRDefault="000A2786">
            <w:pPr>
              <w:spacing w:after="0" w:line="240" w:lineRule="auto"/>
              <w:rPr>
                <w:rFonts w:ascii="Times New Roman" w:hAnsi="Times New Roman" w:cs="Times New Roman"/>
              </w:rPr>
            </w:pPr>
            <w:r w:rsidRPr="009B4580">
              <w:rPr>
                <w:rFonts w:ascii="Times New Roman" w:hAnsi="Times New Roman" w:cs="Times New Roman"/>
              </w:rPr>
              <w:t>Translator</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95C" w:rsidRDefault="002B295C">
            <w:pPr>
              <w:spacing w:after="0" w:line="240" w:lineRule="auto"/>
              <w:rPr>
                <w:rFonts w:ascii="Calibri" w:eastAsia="Calibri" w:hAnsi="Calibri" w:cs="Calibri"/>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95C" w:rsidRDefault="002B295C">
            <w:pPr>
              <w:spacing w:after="0" w:line="240" w:lineRule="auto"/>
              <w:rPr>
                <w:rFonts w:ascii="Calibri" w:eastAsia="Calibri" w:hAnsi="Calibri" w:cs="Calibri"/>
              </w:rPr>
            </w:pPr>
          </w:p>
        </w:tc>
      </w:tr>
      <w:tr w:rsidR="002B295C">
        <w:trPr>
          <w:trHeight w:val="323"/>
        </w:trPr>
        <w:tc>
          <w:tcPr>
            <w:tcW w:w="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95C" w:rsidRDefault="002B295C">
            <w:pPr>
              <w:spacing w:after="0" w:line="240" w:lineRule="auto"/>
              <w:rPr>
                <w:rFonts w:ascii="Calibri" w:eastAsia="Calibri" w:hAnsi="Calibri" w:cs="Calibri"/>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95C" w:rsidRDefault="003441D7">
            <w:pPr>
              <w:spacing w:after="0" w:line="240" w:lineRule="auto"/>
            </w:pPr>
            <w:r>
              <w:rPr>
                <w:rFonts w:ascii="Times New Roman" w:eastAsia="Times New Roman" w:hAnsi="Times New Roman" w:cs="Times New Roman"/>
                <w:sz w:val="24"/>
              </w:rPr>
              <w:t>Tutoring</w:t>
            </w:r>
          </w:p>
        </w:tc>
        <w:tc>
          <w:tcPr>
            <w:tcW w:w="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95C" w:rsidRDefault="002B295C">
            <w:pPr>
              <w:spacing w:after="0" w:line="240" w:lineRule="auto"/>
              <w:rPr>
                <w:rFonts w:ascii="Calibri" w:eastAsia="Calibri" w:hAnsi="Calibri" w:cs="Calibri"/>
              </w:rPr>
            </w:pP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95C" w:rsidRPr="009B4580" w:rsidRDefault="000A2786">
            <w:pPr>
              <w:spacing w:after="0" w:line="240" w:lineRule="auto"/>
              <w:rPr>
                <w:rFonts w:ascii="Times New Roman" w:eastAsia="Calibri" w:hAnsi="Times New Roman" w:cs="Times New Roman"/>
              </w:rPr>
            </w:pPr>
            <w:r w:rsidRPr="009B4580">
              <w:rPr>
                <w:rFonts w:ascii="Times New Roman" w:eastAsia="Calibri" w:hAnsi="Times New Roman" w:cs="Times New Roman"/>
              </w:rPr>
              <w:t>Other</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95C" w:rsidRDefault="002B295C">
            <w:pPr>
              <w:spacing w:after="0" w:line="240" w:lineRule="auto"/>
              <w:rPr>
                <w:rFonts w:ascii="Calibri" w:eastAsia="Calibri" w:hAnsi="Calibri" w:cs="Calibri"/>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95C" w:rsidRDefault="002B295C">
            <w:pPr>
              <w:spacing w:after="0" w:line="240" w:lineRule="auto"/>
              <w:rPr>
                <w:rFonts w:ascii="Calibri" w:eastAsia="Calibri" w:hAnsi="Calibri" w:cs="Calibri"/>
              </w:rPr>
            </w:pPr>
          </w:p>
        </w:tc>
      </w:tr>
      <w:tr w:rsidR="002B295C">
        <w:trPr>
          <w:trHeight w:val="1"/>
        </w:trPr>
        <w:tc>
          <w:tcPr>
            <w:tcW w:w="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95C" w:rsidRDefault="002B295C">
            <w:pPr>
              <w:spacing w:after="0" w:line="240" w:lineRule="auto"/>
              <w:rPr>
                <w:rFonts w:ascii="Calibri" w:eastAsia="Calibri" w:hAnsi="Calibri" w:cs="Calibri"/>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95C" w:rsidRDefault="003441D7">
            <w:pPr>
              <w:spacing w:after="0" w:line="240" w:lineRule="auto"/>
            </w:pPr>
            <w:r>
              <w:rPr>
                <w:rFonts w:ascii="Times New Roman" w:eastAsia="Times New Roman" w:hAnsi="Times New Roman" w:cs="Times New Roman"/>
                <w:sz w:val="24"/>
              </w:rPr>
              <w:t>Cafeteria</w:t>
            </w:r>
          </w:p>
        </w:tc>
        <w:tc>
          <w:tcPr>
            <w:tcW w:w="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95C" w:rsidRDefault="002B295C">
            <w:pPr>
              <w:spacing w:after="0" w:line="240" w:lineRule="auto"/>
              <w:rPr>
                <w:rFonts w:ascii="Calibri" w:eastAsia="Calibri" w:hAnsi="Calibri" w:cs="Calibri"/>
              </w:rPr>
            </w:pP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95C" w:rsidRDefault="002B295C">
            <w:pPr>
              <w:spacing w:after="0" w:line="240" w:lineRule="auto"/>
              <w:rPr>
                <w:rFonts w:ascii="Calibri" w:eastAsia="Calibri" w:hAnsi="Calibri" w:cs="Calibri"/>
              </w:rPr>
            </w:pP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95C" w:rsidRDefault="002B295C">
            <w:pPr>
              <w:spacing w:after="0" w:line="240" w:lineRule="auto"/>
              <w:rPr>
                <w:rFonts w:ascii="Calibri" w:eastAsia="Calibri" w:hAnsi="Calibri" w:cs="Calibri"/>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95C" w:rsidRDefault="002B295C">
            <w:pPr>
              <w:spacing w:after="0" w:line="240" w:lineRule="auto"/>
              <w:rPr>
                <w:rFonts w:ascii="Calibri" w:eastAsia="Calibri" w:hAnsi="Calibri" w:cs="Calibri"/>
              </w:rPr>
            </w:pPr>
          </w:p>
        </w:tc>
      </w:tr>
      <w:tr w:rsidR="002B295C">
        <w:trPr>
          <w:trHeight w:val="1"/>
        </w:trPr>
        <w:tc>
          <w:tcPr>
            <w:tcW w:w="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95C" w:rsidRDefault="002B295C">
            <w:pPr>
              <w:spacing w:after="0" w:line="240" w:lineRule="auto"/>
              <w:rPr>
                <w:rFonts w:ascii="Calibri" w:eastAsia="Calibri" w:hAnsi="Calibri" w:cs="Calibri"/>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95C" w:rsidRDefault="003441D7">
            <w:pPr>
              <w:spacing w:after="0" w:line="240" w:lineRule="auto"/>
            </w:pPr>
            <w:r>
              <w:rPr>
                <w:rFonts w:ascii="Times New Roman" w:eastAsia="Times New Roman" w:hAnsi="Times New Roman" w:cs="Times New Roman"/>
                <w:sz w:val="24"/>
              </w:rPr>
              <w:t>Field Trip Chaperone</w:t>
            </w:r>
          </w:p>
        </w:tc>
        <w:tc>
          <w:tcPr>
            <w:tcW w:w="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95C" w:rsidRDefault="002B295C">
            <w:pPr>
              <w:spacing w:after="0" w:line="240" w:lineRule="auto"/>
              <w:rPr>
                <w:rFonts w:ascii="Calibri" w:eastAsia="Calibri" w:hAnsi="Calibri" w:cs="Calibri"/>
              </w:rPr>
            </w:pP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95C" w:rsidRDefault="002B295C">
            <w:pPr>
              <w:spacing w:after="0" w:line="240" w:lineRule="auto"/>
              <w:rPr>
                <w:rFonts w:ascii="Calibri" w:eastAsia="Calibri" w:hAnsi="Calibri" w:cs="Calibri"/>
              </w:rPr>
            </w:pP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95C" w:rsidRDefault="002B295C">
            <w:pPr>
              <w:spacing w:after="0" w:line="240" w:lineRule="auto"/>
              <w:rPr>
                <w:rFonts w:ascii="Calibri" w:eastAsia="Calibri" w:hAnsi="Calibri" w:cs="Calibri"/>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95C" w:rsidRDefault="002B295C">
            <w:pPr>
              <w:spacing w:after="0" w:line="240" w:lineRule="auto"/>
              <w:rPr>
                <w:rFonts w:ascii="Calibri" w:eastAsia="Calibri" w:hAnsi="Calibri" w:cs="Calibri"/>
              </w:rPr>
            </w:pPr>
          </w:p>
        </w:tc>
      </w:tr>
    </w:tbl>
    <w:p w:rsidR="002B295C" w:rsidRPr="00573FD0" w:rsidRDefault="002B295C">
      <w:pPr>
        <w:spacing w:after="0" w:line="240" w:lineRule="auto"/>
        <w:rPr>
          <w:rFonts w:ascii="Times New Roman" w:eastAsia="Times New Roman" w:hAnsi="Times New Roman" w:cs="Times New Roman"/>
          <w:sz w:val="20"/>
          <w:szCs w:val="20"/>
        </w:rPr>
      </w:pPr>
    </w:p>
    <w:p w:rsidR="002B295C" w:rsidRDefault="003441D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How many hours during the week are you interested in volunteering? ____________________</w:t>
      </w:r>
    </w:p>
    <w:p w:rsidR="002B295C" w:rsidRDefault="003441D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What time of day are you able to volunteer? ________________________________________</w:t>
      </w:r>
    </w:p>
    <w:p w:rsidR="002B295C" w:rsidRDefault="003441D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What days of the week are you able to volunteer? ____________________________________</w:t>
      </w:r>
    </w:p>
    <w:p w:rsidR="002B295C" w:rsidRPr="00573FD0" w:rsidRDefault="002B295C">
      <w:pPr>
        <w:spacing w:after="0" w:line="240" w:lineRule="auto"/>
        <w:rPr>
          <w:rFonts w:ascii="Times New Roman" w:eastAsia="Times New Roman" w:hAnsi="Times New Roman" w:cs="Times New Roman"/>
          <w:sz w:val="20"/>
          <w:szCs w:val="20"/>
        </w:rPr>
      </w:pPr>
    </w:p>
    <w:p w:rsidR="002B295C" w:rsidRDefault="003441D7" w:rsidP="009B4580">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Confidentiality is of the utmost importance in your association with teachers and students. Any information, data or behaviors observed by the school volunteer is confidential. Information observed while visiting the school may not be discussed with anyone outside the school setting. Information may not even be shared without use of the student’s name because it is possible that the information could still be linked to the student. </w:t>
      </w:r>
    </w:p>
    <w:p w:rsidR="002B295C" w:rsidRDefault="002B295C" w:rsidP="009B4580">
      <w:pPr>
        <w:spacing w:after="0" w:line="240" w:lineRule="auto"/>
        <w:jc w:val="both"/>
        <w:rPr>
          <w:rFonts w:ascii="Times New Roman" w:eastAsia="Times New Roman" w:hAnsi="Times New Roman" w:cs="Times New Roman"/>
          <w:sz w:val="24"/>
        </w:rPr>
      </w:pPr>
    </w:p>
    <w:p w:rsidR="002B295C" w:rsidRDefault="003441D7" w:rsidP="009B458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I have received, read and understand and will abide by the information in the volunteer orientation packet.  I understand that I am a role model and will conduct myself as such which includes</w:t>
      </w:r>
      <w:r>
        <w:rPr>
          <w:rFonts w:ascii="Times New Roman" w:eastAsia="Times New Roman" w:hAnsi="Times New Roman" w:cs="Times New Roman"/>
          <w:color w:val="9B00D3"/>
          <w:sz w:val="24"/>
        </w:rPr>
        <w:t>,</w:t>
      </w:r>
      <w:r>
        <w:rPr>
          <w:rFonts w:ascii="Times New Roman" w:eastAsia="Times New Roman" w:hAnsi="Times New Roman" w:cs="Times New Roman"/>
          <w:sz w:val="24"/>
        </w:rPr>
        <w:t xml:space="preserve"> but is not limited to following the NHCS employee and volunteer dress code- Policy 6435</w:t>
      </w:r>
      <w:r w:rsidR="009B4580">
        <w:rPr>
          <w:rFonts w:ascii="Times New Roman" w:eastAsia="Times New Roman" w:hAnsi="Times New Roman" w:cs="Times New Roman"/>
          <w:sz w:val="24"/>
        </w:rPr>
        <w:t>,</w:t>
      </w:r>
      <w:r>
        <w:rPr>
          <w:rFonts w:ascii="Times New Roman" w:eastAsia="Times New Roman" w:hAnsi="Times New Roman" w:cs="Times New Roman"/>
          <w:sz w:val="24"/>
        </w:rPr>
        <w:t xml:space="preserve"> as well as</w:t>
      </w:r>
      <w:r w:rsidR="009B4580">
        <w:rPr>
          <w:rFonts w:ascii="Times New Roman" w:eastAsia="Times New Roman" w:hAnsi="Times New Roman" w:cs="Times New Roman"/>
          <w:sz w:val="24"/>
        </w:rPr>
        <w:t>,</w:t>
      </w:r>
      <w:r>
        <w:rPr>
          <w:rFonts w:ascii="Times New Roman" w:eastAsia="Times New Roman" w:hAnsi="Times New Roman" w:cs="Times New Roman"/>
          <w:sz w:val="24"/>
        </w:rPr>
        <w:t xml:space="preserve"> all other policies and procedures for NHCS. I will abide by the confidentiality statement above. I understand cell phones or electronic devices should not be used when I volunteer.</w:t>
      </w:r>
    </w:p>
    <w:p w:rsidR="002B295C" w:rsidRDefault="002B295C">
      <w:pPr>
        <w:spacing w:after="0" w:line="240" w:lineRule="auto"/>
        <w:rPr>
          <w:rFonts w:ascii="Times New Roman" w:eastAsia="Times New Roman" w:hAnsi="Times New Roman" w:cs="Times New Roman"/>
          <w:sz w:val="24"/>
        </w:rPr>
      </w:pPr>
    </w:p>
    <w:p w:rsidR="00573FD0" w:rsidRDefault="003441D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______________________________</w:t>
      </w:r>
      <w:r w:rsidR="00573FD0">
        <w:rPr>
          <w:rFonts w:ascii="Times New Roman" w:eastAsia="Times New Roman" w:hAnsi="Times New Roman" w:cs="Times New Roman"/>
          <w:sz w:val="24"/>
        </w:rPr>
        <w:t>_________</w:t>
      </w:r>
      <w:r>
        <w:rPr>
          <w:rFonts w:ascii="Times New Roman" w:eastAsia="Times New Roman" w:hAnsi="Times New Roman" w:cs="Times New Roman"/>
          <w:sz w:val="24"/>
        </w:rPr>
        <w:t>_   __________________________</w:t>
      </w:r>
    </w:p>
    <w:p w:rsidR="002B295C" w:rsidRPr="00573FD0" w:rsidRDefault="00573FD0" w:rsidP="00573FD0">
      <w:pPr>
        <w:spacing w:after="0" w:line="240" w:lineRule="auto"/>
        <w:rPr>
          <w:rFonts w:ascii="Times New Roman" w:eastAsia="Times New Roman" w:hAnsi="Times New Roman" w:cs="Times New Roman"/>
        </w:rPr>
      </w:pPr>
      <w:r w:rsidRPr="00573FD0">
        <w:rPr>
          <w:rFonts w:ascii="Times New Roman" w:eastAsia="Times New Roman" w:hAnsi="Times New Roman" w:cs="Times New Roman"/>
          <w:sz w:val="24"/>
        </w:rPr>
        <w:t>S</w:t>
      </w:r>
      <w:r w:rsidR="003441D7" w:rsidRPr="00573FD0">
        <w:rPr>
          <w:rFonts w:ascii="Times New Roman" w:eastAsia="Times New Roman" w:hAnsi="Times New Roman" w:cs="Times New Roman"/>
          <w:sz w:val="24"/>
        </w:rPr>
        <w:t>ignature</w:t>
      </w:r>
      <w:r w:rsidR="003441D7" w:rsidRPr="00573FD0">
        <w:rPr>
          <w:rFonts w:ascii="Times New Roman" w:eastAsia="Times New Roman" w:hAnsi="Times New Roman" w:cs="Times New Roman"/>
          <w:sz w:val="24"/>
        </w:rPr>
        <w:tab/>
      </w:r>
      <w:r w:rsidR="003441D7" w:rsidRPr="00573FD0">
        <w:rPr>
          <w:rFonts w:ascii="Times New Roman" w:eastAsia="Times New Roman" w:hAnsi="Times New Roman" w:cs="Times New Roman"/>
          <w:sz w:val="24"/>
        </w:rPr>
        <w:tab/>
      </w:r>
      <w:r w:rsidR="003441D7" w:rsidRPr="00573FD0">
        <w:rPr>
          <w:rFonts w:ascii="Times New Roman" w:eastAsia="Times New Roman" w:hAnsi="Times New Roman" w:cs="Times New Roman"/>
          <w:sz w:val="24"/>
        </w:rPr>
        <w:tab/>
      </w:r>
      <w:r w:rsidR="003441D7" w:rsidRPr="00573FD0">
        <w:rPr>
          <w:rFonts w:ascii="Times New Roman" w:eastAsia="Times New Roman" w:hAnsi="Times New Roman" w:cs="Times New Roman"/>
          <w:sz w:val="24"/>
        </w:rPr>
        <w:tab/>
      </w:r>
      <w:r w:rsidR="003441D7" w:rsidRPr="00573FD0">
        <w:rPr>
          <w:rFonts w:ascii="Times New Roman" w:eastAsia="Times New Roman" w:hAnsi="Times New Roman" w:cs="Times New Roman"/>
          <w:sz w:val="24"/>
        </w:rPr>
        <w:tab/>
      </w:r>
      <w:r>
        <w:rPr>
          <w:rFonts w:ascii="Times New Roman" w:eastAsia="Times New Roman" w:hAnsi="Times New Roman" w:cs="Times New Roman"/>
          <w:sz w:val="24"/>
        </w:rPr>
        <w:tab/>
      </w:r>
      <w:r w:rsidR="003441D7" w:rsidRPr="00573FD0">
        <w:rPr>
          <w:rFonts w:ascii="Times New Roman" w:eastAsia="Times New Roman" w:hAnsi="Times New Roman" w:cs="Times New Roman"/>
          <w:sz w:val="24"/>
        </w:rPr>
        <w:t>Date</w:t>
      </w:r>
    </w:p>
    <w:p w:rsidR="00573FD0" w:rsidRDefault="00573FD0">
      <w:pPr>
        <w:spacing w:after="0" w:line="240" w:lineRule="auto"/>
        <w:jc w:val="center"/>
        <w:rPr>
          <w:rFonts w:ascii="Times New Roman" w:eastAsia="Times New Roman" w:hAnsi="Times New Roman" w:cs="Times New Roman"/>
        </w:rPr>
      </w:pPr>
    </w:p>
    <w:p w:rsidR="004D4A2C" w:rsidRDefault="002F3416" w:rsidP="005B1F1F">
      <w:pPr>
        <w:spacing w:after="0" w:line="240" w:lineRule="auto"/>
        <w:jc w:val="cente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65408" behindDoc="0" locked="0" layoutInCell="1" allowOverlap="1">
                <wp:simplePos x="0" y="0"/>
                <wp:positionH relativeFrom="column">
                  <wp:posOffset>-47625</wp:posOffset>
                </wp:positionH>
                <wp:positionV relativeFrom="paragraph">
                  <wp:posOffset>408940</wp:posOffset>
                </wp:positionV>
                <wp:extent cx="6096000" cy="285750"/>
                <wp:effectExtent l="9525" t="6985" r="9525" b="1206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85750"/>
                        </a:xfrm>
                        <a:prstGeom prst="rect">
                          <a:avLst/>
                        </a:prstGeom>
                        <a:solidFill>
                          <a:srgbClr val="FFFFFF"/>
                        </a:solidFill>
                        <a:ln w="9525">
                          <a:solidFill>
                            <a:schemeClr val="bg1">
                              <a:lumMod val="100000"/>
                              <a:lumOff val="0"/>
                            </a:schemeClr>
                          </a:solidFill>
                          <a:miter lim="800000"/>
                          <a:headEnd/>
                          <a:tailEnd/>
                        </a:ln>
                      </wps:spPr>
                      <wps:txbx>
                        <w:txbxContent>
                          <w:p w:rsidR="0012301A" w:rsidRDefault="00246F37" w:rsidP="00FB4F01">
                            <w:pPr>
                              <w:pStyle w:val="Footer"/>
                            </w:pPr>
                            <w:r w:rsidRPr="00246F37">
                              <w:rPr>
                                <w:rFonts w:ascii="Arial" w:hAnsi="Arial" w:cs="Arial"/>
                                <w:sz w:val="20"/>
                                <w:szCs w:val="20"/>
                              </w:rPr>
                              <w:t>Adopted: 10/02/13</w:t>
                            </w:r>
                            <w:r w:rsidR="0012301A" w:rsidRPr="0012301A">
                              <w:t xml:space="preserve"> </w:t>
                            </w:r>
                            <w:r w:rsidR="0012301A">
                              <w:t xml:space="preserve">                                                                                         </w:t>
                            </w:r>
                            <w:r w:rsidR="00FB4F01">
                              <w:t xml:space="preserve">  Revised:  11/18/2019</w:t>
                            </w:r>
                            <w:r w:rsidR="00055382">
                              <w:t xml:space="preserve">                   8</w:t>
                            </w:r>
                          </w:p>
                          <w:p w:rsidR="00246F37" w:rsidRDefault="00246F37">
                            <w:pPr>
                              <w:rPr>
                                <w:rFonts w:ascii="Arial" w:hAnsi="Arial" w:cs="Arial"/>
                                <w:sz w:val="20"/>
                                <w:szCs w:val="20"/>
                              </w:rPr>
                            </w:pPr>
                          </w:p>
                          <w:p w:rsidR="0012301A" w:rsidRPr="00246F37" w:rsidRDefault="0012301A">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3.75pt;margin-top:32.2pt;width:480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" strokecolor="white [3212]">
                <v:textbox>
                  <w:txbxContent>
                    <w:p w:rsidR="0012301A" w:rsidRDefault="00246F37" w:rsidP="00FB4F01">
                      <w:pPr>
                        <w:pStyle w:val="Footer"/>
                      </w:pPr>
                      <w:r w:rsidRPr="00246F37">
                        <w:rPr>
                          <w:rFonts w:ascii="Arial" w:hAnsi="Arial" w:cs="Arial"/>
                          <w:sz w:val="20"/>
                          <w:szCs w:val="20"/>
                        </w:rPr>
                        <w:t>Adopted: 10/02/13</w:t>
                      </w:r>
                      <w:r w:rsidR="0012301A" w:rsidRPr="0012301A">
                        <w:t xml:space="preserve"> </w:t>
                      </w:r>
                      <w:r w:rsidR="0012301A">
                        <w:t xml:space="preserve">                                                                                         </w:t>
                      </w:r>
                      <w:r w:rsidR="00FB4F01">
                        <w:t xml:space="preserve">  Revised:  11/18/2019</w:t>
                      </w:r>
                      <w:r w:rsidR="00055382">
                        <w:t xml:space="preserve">                   8</w:t>
                      </w:r>
                    </w:p>
                    <w:p w:rsidR="00246F37" w:rsidRDefault="00246F37">
                      <w:pPr>
                        <w:rPr>
                          <w:rFonts w:ascii="Arial" w:hAnsi="Arial" w:cs="Arial"/>
                          <w:sz w:val="20"/>
                          <w:szCs w:val="20"/>
                        </w:rPr>
                      </w:pPr>
                    </w:p>
                    <w:p w:rsidR="0012301A" w:rsidRPr="00246F37" w:rsidRDefault="0012301A">
                      <w:pPr>
                        <w:rPr>
                          <w:rFonts w:ascii="Arial" w:hAnsi="Arial" w:cs="Arial"/>
                          <w:sz w:val="20"/>
                          <w:szCs w:val="20"/>
                        </w:rPr>
                      </w:pPr>
                    </w:p>
                  </w:txbxContent>
                </v:textbox>
              </v:shape>
            </w:pict>
          </mc:Fallback>
        </mc:AlternateContent>
      </w:r>
      <w:r w:rsidR="003441D7">
        <w:rPr>
          <w:rFonts w:ascii="Times New Roman" w:eastAsia="Times New Roman" w:hAnsi="Times New Roman" w:cs="Times New Roman"/>
        </w:rPr>
        <w:t>Thank you for volunteering for New Hanover County Schools.</w:t>
      </w:r>
    </w:p>
    <w:sectPr w:rsidR="004D4A2C" w:rsidSect="00055382">
      <w:headerReference w:type="even" r:id="rId31"/>
      <w:headerReference w:type="default" r:id="rId32"/>
      <w:footerReference w:type="even" r:id="rId33"/>
      <w:footerReference w:type="default" r:id="rId34"/>
      <w:headerReference w:type="first" r:id="rId35"/>
      <w:footerReference w:type="first" r:id="rId36"/>
      <w:pgSz w:w="12240" w:h="15840"/>
      <w:pgMar w:top="1440" w:right="1440" w:bottom="1440" w:left="1440" w:header="720" w:footer="720" w:gutter="0"/>
      <w:pgBorders w:offsetFrom="page">
        <w:top w:val="single" w:sz="12" w:space="24" w:color="0D0D0D" w:themeColor="text1" w:themeTint="F2"/>
        <w:left w:val="single" w:sz="12" w:space="24" w:color="0D0D0D" w:themeColor="text1" w:themeTint="F2"/>
        <w:bottom w:val="single" w:sz="12" w:space="24" w:color="0D0D0D" w:themeColor="text1" w:themeTint="F2"/>
        <w:right w:val="single" w:sz="12" w:space="24" w:color="0D0D0D" w:themeColor="text1" w:themeTint="F2"/>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2A9" w:rsidRDefault="00A112A9" w:rsidP="009B49AB">
      <w:pPr>
        <w:spacing w:after="0" w:line="240" w:lineRule="auto"/>
      </w:pPr>
      <w:r>
        <w:separator/>
      </w:r>
    </w:p>
  </w:endnote>
  <w:endnote w:type="continuationSeparator" w:id="0">
    <w:p w:rsidR="00A112A9" w:rsidRDefault="00A112A9" w:rsidP="009B4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amina">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382" w:rsidRDefault="000553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GoBack" w:displacedByCustomXml="next"/>
  <w:bookmarkEnd w:id="1" w:displacedByCustomXml="next"/>
  <w:sdt>
    <w:sdtPr>
      <w:id w:val="1865011014"/>
      <w:docPartObj>
        <w:docPartGallery w:val="Page Numbers (Bottom of Page)"/>
        <w:docPartUnique/>
      </w:docPartObj>
    </w:sdtPr>
    <w:sdtEndPr>
      <w:rPr>
        <w:noProof/>
      </w:rPr>
    </w:sdtEndPr>
    <w:sdtContent>
      <w:p w:rsidR="00055382" w:rsidRDefault="00055382">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rsidR="00055382" w:rsidRDefault="000553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382" w:rsidRDefault="000553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2A9" w:rsidRDefault="00A112A9" w:rsidP="009B49AB">
      <w:pPr>
        <w:spacing w:after="0" w:line="240" w:lineRule="auto"/>
      </w:pPr>
      <w:r>
        <w:separator/>
      </w:r>
    </w:p>
  </w:footnote>
  <w:footnote w:type="continuationSeparator" w:id="0">
    <w:p w:rsidR="00A112A9" w:rsidRDefault="00A112A9" w:rsidP="009B49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382" w:rsidRDefault="000553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382" w:rsidRDefault="000553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382" w:rsidRDefault="000553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4EBF"/>
    <w:multiLevelType w:val="multilevel"/>
    <w:tmpl w:val="586460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B828A3"/>
    <w:multiLevelType w:val="multilevel"/>
    <w:tmpl w:val="5B60EF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A87482"/>
    <w:multiLevelType w:val="multilevel"/>
    <w:tmpl w:val="E50CA6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FD3610"/>
    <w:multiLevelType w:val="hybridMultilevel"/>
    <w:tmpl w:val="6760592E"/>
    <w:lvl w:ilvl="0" w:tplc="1414C03E">
      <w:start w:val="1"/>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765871"/>
    <w:multiLevelType w:val="multilevel"/>
    <w:tmpl w:val="7818CF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440183"/>
    <w:multiLevelType w:val="multilevel"/>
    <w:tmpl w:val="A50E85E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E73615"/>
    <w:multiLevelType w:val="multilevel"/>
    <w:tmpl w:val="6760592E"/>
    <w:lvl w:ilvl="0">
      <w:start w:val="1"/>
      <w:numFmt w:val="decimal"/>
      <w:lvlText w:val="%1."/>
      <w:lvlJc w:val="left"/>
      <w:pPr>
        <w:ind w:left="135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10B639A1"/>
    <w:multiLevelType w:val="multilevel"/>
    <w:tmpl w:val="6760592E"/>
    <w:lvl w:ilvl="0">
      <w:start w:val="1"/>
      <w:numFmt w:val="decimal"/>
      <w:lvlText w:val="%1."/>
      <w:lvlJc w:val="left"/>
      <w:pPr>
        <w:ind w:left="135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14052F99"/>
    <w:multiLevelType w:val="multilevel"/>
    <w:tmpl w:val="9072CE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4A11BE6"/>
    <w:multiLevelType w:val="multilevel"/>
    <w:tmpl w:val="EEF85E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9CE2767"/>
    <w:multiLevelType w:val="multilevel"/>
    <w:tmpl w:val="C2941A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BB23375"/>
    <w:multiLevelType w:val="hybridMultilevel"/>
    <w:tmpl w:val="85CC5434"/>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2" w15:restartNumberingAfterBreak="0">
    <w:nsid w:val="1C632D47"/>
    <w:multiLevelType w:val="hybridMultilevel"/>
    <w:tmpl w:val="4BFC87E0"/>
    <w:lvl w:ilvl="0" w:tplc="1414C03E">
      <w:start w:val="1"/>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663886"/>
    <w:multiLevelType w:val="multilevel"/>
    <w:tmpl w:val="6760592E"/>
    <w:lvl w:ilvl="0">
      <w:start w:val="1"/>
      <w:numFmt w:val="decimal"/>
      <w:lvlText w:val="%1."/>
      <w:lvlJc w:val="left"/>
      <w:pPr>
        <w:ind w:left="135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238F6ABD"/>
    <w:multiLevelType w:val="multilevel"/>
    <w:tmpl w:val="6760592E"/>
    <w:lvl w:ilvl="0">
      <w:start w:val="1"/>
      <w:numFmt w:val="decimal"/>
      <w:lvlText w:val="%1."/>
      <w:lvlJc w:val="left"/>
      <w:pPr>
        <w:ind w:left="135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23B22218"/>
    <w:multiLevelType w:val="multilevel"/>
    <w:tmpl w:val="591867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774576D"/>
    <w:multiLevelType w:val="multilevel"/>
    <w:tmpl w:val="6760592E"/>
    <w:lvl w:ilvl="0">
      <w:start w:val="1"/>
      <w:numFmt w:val="decimal"/>
      <w:lvlText w:val="%1."/>
      <w:lvlJc w:val="left"/>
      <w:pPr>
        <w:ind w:left="135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278144BE"/>
    <w:multiLevelType w:val="multilevel"/>
    <w:tmpl w:val="6760592E"/>
    <w:lvl w:ilvl="0">
      <w:start w:val="1"/>
      <w:numFmt w:val="decimal"/>
      <w:lvlText w:val="%1."/>
      <w:lvlJc w:val="left"/>
      <w:pPr>
        <w:ind w:left="135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278717EE"/>
    <w:multiLevelType w:val="multilevel"/>
    <w:tmpl w:val="6760592E"/>
    <w:lvl w:ilvl="0">
      <w:start w:val="1"/>
      <w:numFmt w:val="decimal"/>
      <w:lvlText w:val="%1."/>
      <w:lvlJc w:val="left"/>
      <w:pPr>
        <w:ind w:left="135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29060BE6"/>
    <w:multiLevelType w:val="multilevel"/>
    <w:tmpl w:val="6760592E"/>
    <w:lvl w:ilvl="0">
      <w:start w:val="1"/>
      <w:numFmt w:val="decimal"/>
      <w:lvlText w:val="%1."/>
      <w:lvlJc w:val="left"/>
      <w:pPr>
        <w:ind w:left="135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373A7D1D"/>
    <w:multiLevelType w:val="multilevel"/>
    <w:tmpl w:val="26283F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8D87FCE"/>
    <w:multiLevelType w:val="multilevel"/>
    <w:tmpl w:val="6760592E"/>
    <w:lvl w:ilvl="0">
      <w:start w:val="1"/>
      <w:numFmt w:val="decimal"/>
      <w:lvlText w:val="%1."/>
      <w:lvlJc w:val="left"/>
      <w:pPr>
        <w:ind w:left="135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3B3D5477"/>
    <w:multiLevelType w:val="multilevel"/>
    <w:tmpl w:val="6760592E"/>
    <w:lvl w:ilvl="0">
      <w:start w:val="1"/>
      <w:numFmt w:val="decimal"/>
      <w:lvlText w:val="%1."/>
      <w:lvlJc w:val="left"/>
      <w:pPr>
        <w:ind w:left="135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3D0D506E"/>
    <w:multiLevelType w:val="multilevel"/>
    <w:tmpl w:val="89BEBB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D5A5F4E"/>
    <w:multiLevelType w:val="hybridMultilevel"/>
    <w:tmpl w:val="DFF07E32"/>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5" w15:restartNumberingAfterBreak="0">
    <w:nsid w:val="3D923FEA"/>
    <w:multiLevelType w:val="multilevel"/>
    <w:tmpl w:val="6760592E"/>
    <w:lvl w:ilvl="0">
      <w:start w:val="1"/>
      <w:numFmt w:val="decimal"/>
      <w:lvlText w:val="%1."/>
      <w:lvlJc w:val="left"/>
      <w:pPr>
        <w:ind w:left="135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43265E0C"/>
    <w:multiLevelType w:val="multilevel"/>
    <w:tmpl w:val="7C88DE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82C06F8"/>
    <w:multiLevelType w:val="multilevel"/>
    <w:tmpl w:val="6760592E"/>
    <w:lvl w:ilvl="0">
      <w:start w:val="1"/>
      <w:numFmt w:val="decimal"/>
      <w:lvlText w:val="%1."/>
      <w:lvlJc w:val="left"/>
      <w:pPr>
        <w:ind w:left="135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48BD407D"/>
    <w:multiLevelType w:val="multilevel"/>
    <w:tmpl w:val="A50E85E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8DA1625"/>
    <w:multiLevelType w:val="multilevel"/>
    <w:tmpl w:val="65F61C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EF37BF9"/>
    <w:multiLevelType w:val="multilevel"/>
    <w:tmpl w:val="9B28C0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F8308AB"/>
    <w:multiLevelType w:val="multilevel"/>
    <w:tmpl w:val="686218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FFA5E51"/>
    <w:multiLevelType w:val="multilevel"/>
    <w:tmpl w:val="33AA63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08C5EE5"/>
    <w:multiLevelType w:val="multilevel"/>
    <w:tmpl w:val="A17213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2FA153B"/>
    <w:multiLevelType w:val="multilevel"/>
    <w:tmpl w:val="6760592E"/>
    <w:lvl w:ilvl="0">
      <w:start w:val="1"/>
      <w:numFmt w:val="decimal"/>
      <w:lvlText w:val="%1."/>
      <w:lvlJc w:val="left"/>
      <w:pPr>
        <w:ind w:left="135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15:restartNumberingAfterBreak="0">
    <w:nsid w:val="597233C0"/>
    <w:multiLevelType w:val="hybridMultilevel"/>
    <w:tmpl w:val="13EA5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A66888"/>
    <w:multiLevelType w:val="multilevel"/>
    <w:tmpl w:val="E7F0A7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B4365F6"/>
    <w:multiLevelType w:val="multilevel"/>
    <w:tmpl w:val="C682FF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EE25C9A"/>
    <w:multiLevelType w:val="multilevel"/>
    <w:tmpl w:val="6760592E"/>
    <w:lvl w:ilvl="0">
      <w:start w:val="1"/>
      <w:numFmt w:val="decimal"/>
      <w:lvlText w:val="%1."/>
      <w:lvlJc w:val="left"/>
      <w:pPr>
        <w:ind w:left="135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15:restartNumberingAfterBreak="0">
    <w:nsid w:val="60F900F3"/>
    <w:multiLevelType w:val="multilevel"/>
    <w:tmpl w:val="3514B5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2AA6572"/>
    <w:multiLevelType w:val="hybridMultilevel"/>
    <w:tmpl w:val="A912A688"/>
    <w:lvl w:ilvl="0" w:tplc="1414C03E">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1" w15:restartNumberingAfterBreak="0">
    <w:nsid w:val="62B578AB"/>
    <w:multiLevelType w:val="multilevel"/>
    <w:tmpl w:val="26DC17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3921736"/>
    <w:multiLevelType w:val="hybridMultilevel"/>
    <w:tmpl w:val="4E7EA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499088E"/>
    <w:multiLevelType w:val="multilevel"/>
    <w:tmpl w:val="CC5697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C317086"/>
    <w:multiLevelType w:val="multilevel"/>
    <w:tmpl w:val="139EF3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3C80E21"/>
    <w:multiLevelType w:val="multilevel"/>
    <w:tmpl w:val="6760592E"/>
    <w:lvl w:ilvl="0">
      <w:start w:val="1"/>
      <w:numFmt w:val="decimal"/>
      <w:lvlText w:val="%1."/>
      <w:lvlJc w:val="left"/>
      <w:pPr>
        <w:ind w:left="135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15:restartNumberingAfterBreak="0">
    <w:nsid w:val="76A15114"/>
    <w:multiLevelType w:val="multilevel"/>
    <w:tmpl w:val="A50E85E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28"/>
  </w:num>
  <w:num w:numId="4">
    <w:abstractNumId w:val="44"/>
  </w:num>
  <w:num w:numId="5">
    <w:abstractNumId w:val="41"/>
  </w:num>
  <w:num w:numId="6">
    <w:abstractNumId w:val="10"/>
  </w:num>
  <w:num w:numId="7">
    <w:abstractNumId w:val="43"/>
  </w:num>
  <w:num w:numId="8">
    <w:abstractNumId w:val="29"/>
  </w:num>
  <w:num w:numId="9">
    <w:abstractNumId w:val="15"/>
  </w:num>
  <w:num w:numId="10">
    <w:abstractNumId w:val="26"/>
  </w:num>
  <w:num w:numId="11">
    <w:abstractNumId w:val="1"/>
  </w:num>
  <w:num w:numId="12">
    <w:abstractNumId w:val="36"/>
  </w:num>
  <w:num w:numId="13">
    <w:abstractNumId w:val="37"/>
  </w:num>
  <w:num w:numId="14">
    <w:abstractNumId w:val="9"/>
  </w:num>
  <w:num w:numId="15">
    <w:abstractNumId w:val="0"/>
  </w:num>
  <w:num w:numId="16">
    <w:abstractNumId w:val="31"/>
  </w:num>
  <w:num w:numId="17">
    <w:abstractNumId w:val="8"/>
  </w:num>
  <w:num w:numId="18">
    <w:abstractNumId w:val="33"/>
  </w:num>
  <w:num w:numId="19">
    <w:abstractNumId w:val="30"/>
  </w:num>
  <w:num w:numId="20">
    <w:abstractNumId w:val="39"/>
  </w:num>
  <w:num w:numId="21">
    <w:abstractNumId w:val="23"/>
  </w:num>
  <w:num w:numId="22">
    <w:abstractNumId w:val="32"/>
  </w:num>
  <w:num w:numId="23">
    <w:abstractNumId w:val="20"/>
  </w:num>
  <w:num w:numId="24">
    <w:abstractNumId w:val="35"/>
  </w:num>
  <w:num w:numId="25">
    <w:abstractNumId w:val="24"/>
  </w:num>
  <w:num w:numId="26">
    <w:abstractNumId w:val="40"/>
  </w:num>
  <w:num w:numId="27">
    <w:abstractNumId w:val="12"/>
  </w:num>
  <w:num w:numId="28">
    <w:abstractNumId w:val="3"/>
  </w:num>
  <w:num w:numId="29">
    <w:abstractNumId w:val="46"/>
  </w:num>
  <w:num w:numId="30">
    <w:abstractNumId w:val="5"/>
  </w:num>
  <w:num w:numId="31">
    <w:abstractNumId w:val="16"/>
  </w:num>
  <w:num w:numId="32">
    <w:abstractNumId w:val="6"/>
  </w:num>
  <w:num w:numId="33">
    <w:abstractNumId w:val="25"/>
  </w:num>
  <w:num w:numId="34">
    <w:abstractNumId w:val="17"/>
  </w:num>
  <w:num w:numId="35">
    <w:abstractNumId w:val="14"/>
  </w:num>
  <w:num w:numId="36">
    <w:abstractNumId w:val="45"/>
  </w:num>
  <w:num w:numId="37">
    <w:abstractNumId w:val="7"/>
  </w:num>
  <w:num w:numId="38">
    <w:abstractNumId w:val="34"/>
  </w:num>
  <w:num w:numId="39">
    <w:abstractNumId w:val="22"/>
  </w:num>
  <w:num w:numId="40">
    <w:abstractNumId w:val="13"/>
  </w:num>
  <w:num w:numId="41">
    <w:abstractNumId w:val="27"/>
  </w:num>
  <w:num w:numId="42">
    <w:abstractNumId w:val="18"/>
  </w:num>
  <w:num w:numId="43">
    <w:abstractNumId w:val="38"/>
  </w:num>
  <w:num w:numId="44">
    <w:abstractNumId w:val="19"/>
  </w:num>
  <w:num w:numId="45">
    <w:abstractNumId w:val="21"/>
  </w:num>
  <w:num w:numId="46">
    <w:abstractNumId w:val="42"/>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95C"/>
    <w:rsid w:val="00005BFB"/>
    <w:rsid w:val="00015426"/>
    <w:rsid w:val="00021A99"/>
    <w:rsid w:val="00021DF9"/>
    <w:rsid w:val="00042631"/>
    <w:rsid w:val="00055382"/>
    <w:rsid w:val="00055EC3"/>
    <w:rsid w:val="0006192F"/>
    <w:rsid w:val="000837F6"/>
    <w:rsid w:val="000A2786"/>
    <w:rsid w:val="000A45E1"/>
    <w:rsid w:val="000D6554"/>
    <w:rsid w:val="000E55F0"/>
    <w:rsid w:val="000F02E4"/>
    <w:rsid w:val="000F6A95"/>
    <w:rsid w:val="00106304"/>
    <w:rsid w:val="001220F6"/>
    <w:rsid w:val="0012301A"/>
    <w:rsid w:val="00150B93"/>
    <w:rsid w:val="001758BF"/>
    <w:rsid w:val="00192CC0"/>
    <w:rsid w:val="0019441F"/>
    <w:rsid w:val="001C6806"/>
    <w:rsid w:val="001C69E9"/>
    <w:rsid w:val="001C7A1A"/>
    <w:rsid w:val="001D1906"/>
    <w:rsid w:val="002002A4"/>
    <w:rsid w:val="00225F35"/>
    <w:rsid w:val="002341DF"/>
    <w:rsid w:val="00237791"/>
    <w:rsid w:val="002456D0"/>
    <w:rsid w:val="00246F37"/>
    <w:rsid w:val="00267E6B"/>
    <w:rsid w:val="002752AA"/>
    <w:rsid w:val="002806D9"/>
    <w:rsid w:val="00297937"/>
    <w:rsid w:val="002B295C"/>
    <w:rsid w:val="002F035E"/>
    <w:rsid w:val="002F3416"/>
    <w:rsid w:val="00305137"/>
    <w:rsid w:val="00323B03"/>
    <w:rsid w:val="003441D7"/>
    <w:rsid w:val="00370252"/>
    <w:rsid w:val="003715F6"/>
    <w:rsid w:val="00383D70"/>
    <w:rsid w:val="00393E2F"/>
    <w:rsid w:val="003A1563"/>
    <w:rsid w:val="003B37AE"/>
    <w:rsid w:val="003C4B72"/>
    <w:rsid w:val="003D131F"/>
    <w:rsid w:val="003F316B"/>
    <w:rsid w:val="004176D4"/>
    <w:rsid w:val="0042374A"/>
    <w:rsid w:val="00425A96"/>
    <w:rsid w:val="004A2EE3"/>
    <w:rsid w:val="004D2BE9"/>
    <w:rsid w:val="004D4A2C"/>
    <w:rsid w:val="004E4560"/>
    <w:rsid w:val="00530947"/>
    <w:rsid w:val="00547451"/>
    <w:rsid w:val="00547AF9"/>
    <w:rsid w:val="0055101A"/>
    <w:rsid w:val="005658D5"/>
    <w:rsid w:val="00573FD0"/>
    <w:rsid w:val="00574E8A"/>
    <w:rsid w:val="005A0F86"/>
    <w:rsid w:val="005A69E1"/>
    <w:rsid w:val="005B1F1F"/>
    <w:rsid w:val="005C1A06"/>
    <w:rsid w:val="005F104D"/>
    <w:rsid w:val="00603154"/>
    <w:rsid w:val="00617898"/>
    <w:rsid w:val="00643749"/>
    <w:rsid w:val="00646274"/>
    <w:rsid w:val="00656C29"/>
    <w:rsid w:val="00664231"/>
    <w:rsid w:val="00665AE7"/>
    <w:rsid w:val="006720E0"/>
    <w:rsid w:val="006B2094"/>
    <w:rsid w:val="006D5396"/>
    <w:rsid w:val="00741EBF"/>
    <w:rsid w:val="007449B9"/>
    <w:rsid w:val="00747F5A"/>
    <w:rsid w:val="00754AD4"/>
    <w:rsid w:val="00792535"/>
    <w:rsid w:val="007A290E"/>
    <w:rsid w:val="007A3135"/>
    <w:rsid w:val="007B0B3E"/>
    <w:rsid w:val="007D276C"/>
    <w:rsid w:val="007D6534"/>
    <w:rsid w:val="007F1E35"/>
    <w:rsid w:val="007F4D5D"/>
    <w:rsid w:val="00802E8F"/>
    <w:rsid w:val="00803A4C"/>
    <w:rsid w:val="00821A5B"/>
    <w:rsid w:val="008233BE"/>
    <w:rsid w:val="00833F01"/>
    <w:rsid w:val="008517E2"/>
    <w:rsid w:val="00855E61"/>
    <w:rsid w:val="00857242"/>
    <w:rsid w:val="008666DE"/>
    <w:rsid w:val="00870CC1"/>
    <w:rsid w:val="00893E44"/>
    <w:rsid w:val="008A1D04"/>
    <w:rsid w:val="008B5075"/>
    <w:rsid w:val="008B721A"/>
    <w:rsid w:val="008C203E"/>
    <w:rsid w:val="008E4786"/>
    <w:rsid w:val="008F5B6C"/>
    <w:rsid w:val="00905FD8"/>
    <w:rsid w:val="00907D38"/>
    <w:rsid w:val="00925041"/>
    <w:rsid w:val="00936D70"/>
    <w:rsid w:val="00961F21"/>
    <w:rsid w:val="00966674"/>
    <w:rsid w:val="009872F8"/>
    <w:rsid w:val="009B4580"/>
    <w:rsid w:val="009B49AB"/>
    <w:rsid w:val="009F487C"/>
    <w:rsid w:val="00A112A9"/>
    <w:rsid w:val="00A16C67"/>
    <w:rsid w:val="00A43079"/>
    <w:rsid w:val="00A62BE6"/>
    <w:rsid w:val="00A753F1"/>
    <w:rsid w:val="00AC2B8C"/>
    <w:rsid w:val="00B13246"/>
    <w:rsid w:val="00B32AC1"/>
    <w:rsid w:val="00B35122"/>
    <w:rsid w:val="00B362C1"/>
    <w:rsid w:val="00B53F6C"/>
    <w:rsid w:val="00B8284E"/>
    <w:rsid w:val="00B84144"/>
    <w:rsid w:val="00B85355"/>
    <w:rsid w:val="00BA0DB3"/>
    <w:rsid w:val="00BC23C1"/>
    <w:rsid w:val="00C05822"/>
    <w:rsid w:val="00C27E1D"/>
    <w:rsid w:val="00C32BCD"/>
    <w:rsid w:val="00C33FF0"/>
    <w:rsid w:val="00C350C2"/>
    <w:rsid w:val="00C504A8"/>
    <w:rsid w:val="00C5454B"/>
    <w:rsid w:val="00C54C72"/>
    <w:rsid w:val="00C707FA"/>
    <w:rsid w:val="00C754E0"/>
    <w:rsid w:val="00CA680A"/>
    <w:rsid w:val="00CB5971"/>
    <w:rsid w:val="00CF06C8"/>
    <w:rsid w:val="00D0289C"/>
    <w:rsid w:val="00D16F78"/>
    <w:rsid w:val="00D22BC6"/>
    <w:rsid w:val="00D50B2C"/>
    <w:rsid w:val="00D56F5E"/>
    <w:rsid w:val="00D57902"/>
    <w:rsid w:val="00D7062F"/>
    <w:rsid w:val="00D8000C"/>
    <w:rsid w:val="00DB343C"/>
    <w:rsid w:val="00DB6C0C"/>
    <w:rsid w:val="00DC1C76"/>
    <w:rsid w:val="00DD20A6"/>
    <w:rsid w:val="00DD6E0A"/>
    <w:rsid w:val="00DE195A"/>
    <w:rsid w:val="00E102F9"/>
    <w:rsid w:val="00E22883"/>
    <w:rsid w:val="00E2422C"/>
    <w:rsid w:val="00E478F6"/>
    <w:rsid w:val="00E86E97"/>
    <w:rsid w:val="00EC4F6F"/>
    <w:rsid w:val="00ED2FFF"/>
    <w:rsid w:val="00EE117F"/>
    <w:rsid w:val="00EF6758"/>
    <w:rsid w:val="00F24C31"/>
    <w:rsid w:val="00F33063"/>
    <w:rsid w:val="00F47CC1"/>
    <w:rsid w:val="00F64FD5"/>
    <w:rsid w:val="00F70E57"/>
    <w:rsid w:val="00F72A82"/>
    <w:rsid w:val="00F7533F"/>
    <w:rsid w:val="00FB4F01"/>
    <w:rsid w:val="00FC2680"/>
    <w:rsid w:val="00FD3306"/>
    <w:rsid w:val="00FD688F"/>
    <w:rsid w:val="00FF2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55E360"/>
  <w15:docId w15:val="{D07D4393-CF51-4DAA-B431-D51A176EF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1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07F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92535"/>
    <w:pPr>
      <w:ind w:left="720"/>
      <w:contextualSpacing/>
    </w:pPr>
    <w:rPr>
      <w:rFonts w:eastAsiaTheme="minorHAnsi"/>
    </w:rPr>
  </w:style>
  <w:style w:type="paragraph" w:customStyle="1" w:styleId="Normal1">
    <w:name w:val="Normal1"/>
    <w:rsid w:val="003C4B72"/>
    <w:pPr>
      <w:spacing w:after="0"/>
    </w:pPr>
    <w:rPr>
      <w:rFonts w:ascii="Arial" w:eastAsia="Arial" w:hAnsi="Arial" w:cs="Arial"/>
      <w:color w:val="000000"/>
    </w:rPr>
  </w:style>
  <w:style w:type="character" w:styleId="Hyperlink">
    <w:name w:val="Hyperlink"/>
    <w:basedOn w:val="DefaultParagraphFont"/>
    <w:uiPriority w:val="99"/>
    <w:unhideWhenUsed/>
    <w:rsid w:val="00573FD0"/>
    <w:rPr>
      <w:color w:val="0000FF" w:themeColor="hyperlink"/>
      <w:u w:val="single"/>
    </w:rPr>
  </w:style>
  <w:style w:type="paragraph" w:styleId="Header">
    <w:name w:val="header"/>
    <w:basedOn w:val="Normal"/>
    <w:link w:val="HeaderChar"/>
    <w:uiPriority w:val="99"/>
    <w:unhideWhenUsed/>
    <w:rsid w:val="009B49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9AB"/>
  </w:style>
  <w:style w:type="paragraph" w:styleId="Footer">
    <w:name w:val="footer"/>
    <w:basedOn w:val="Normal"/>
    <w:link w:val="FooterChar"/>
    <w:uiPriority w:val="99"/>
    <w:unhideWhenUsed/>
    <w:rsid w:val="009B49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9AB"/>
  </w:style>
  <w:style w:type="character" w:styleId="FollowedHyperlink">
    <w:name w:val="FollowedHyperlink"/>
    <w:basedOn w:val="DefaultParagraphFont"/>
    <w:uiPriority w:val="99"/>
    <w:semiHidden/>
    <w:unhideWhenUsed/>
    <w:rsid w:val="00021DF9"/>
    <w:rPr>
      <w:color w:val="800080" w:themeColor="followedHyperlink"/>
      <w:u w:val="single"/>
    </w:rPr>
  </w:style>
  <w:style w:type="paragraph" w:styleId="BalloonText">
    <w:name w:val="Balloon Text"/>
    <w:basedOn w:val="Normal"/>
    <w:link w:val="BalloonTextChar"/>
    <w:uiPriority w:val="99"/>
    <w:semiHidden/>
    <w:unhideWhenUsed/>
    <w:rsid w:val="00FD6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88F"/>
    <w:rPr>
      <w:rFonts w:ascii="Tahoma" w:hAnsi="Tahoma" w:cs="Tahoma"/>
      <w:sz w:val="16"/>
      <w:szCs w:val="16"/>
    </w:rPr>
  </w:style>
  <w:style w:type="paragraph" w:styleId="NoSpacing">
    <w:name w:val="No Spacing"/>
    <w:link w:val="NoSpacingChar"/>
    <w:uiPriority w:val="1"/>
    <w:qFormat/>
    <w:rsid w:val="00FD688F"/>
    <w:pPr>
      <w:spacing w:after="0" w:line="240" w:lineRule="auto"/>
    </w:pPr>
  </w:style>
  <w:style w:type="character" w:customStyle="1" w:styleId="NoSpacingChar">
    <w:name w:val="No Spacing Char"/>
    <w:basedOn w:val="DefaultParagraphFont"/>
    <w:link w:val="NoSpacing"/>
    <w:uiPriority w:val="1"/>
    <w:rsid w:val="00FD6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9928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nhcs.net/policies/series8000/8700.pdf" TargetMode="External"/><Relationship Id="rId18" Type="http://schemas.openxmlformats.org/officeDocument/2006/relationships/hyperlink" Target="http://www.nhcs.net/policies/series6000/6420.pdf" TargetMode="External"/><Relationship Id="rId26" Type="http://schemas.openxmlformats.org/officeDocument/2006/relationships/hyperlink" Target="http://www.nhcs.net/policies/series6000/6082.pdf" TargetMode="External"/><Relationship Id="rId21" Type="http://schemas.openxmlformats.org/officeDocument/2006/relationships/hyperlink" Target="http://www.nhcs.net/policies/series6000/6440.pdf"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nhcs.net/operations/Incident_AccidentReportForm.pdf" TargetMode="External"/><Relationship Id="rId17" Type="http://schemas.openxmlformats.org/officeDocument/2006/relationships/hyperlink" Target="http://www.nhcs.net/policies/series1000/1602.pdf" TargetMode="External"/><Relationship Id="rId25" Type="http://schemas.openxmlformats.org/officeDocument/2006/relationships/hyperlink" Target="http://www.nhcs.net/policies/series9000/9415.pdf"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hcs.net/policies/series6000/6082.pdf" TargetMode="External"/><Relationship Id="rId20" Type="http://schemas.openxmlformats.org/officeDocument/2006/relationships/hyperlink" Target="http://www.nhcs.net/policies/series6000/6434.pdf" TargetMode="External"/><Relationship Id="rId29" Type="http://schemas.openxmlformats.org/officeDocument/2006/relationships/hyperlink" Target="http://www.nhcs.net/fieldtrips/fieldtrips.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cs.net/policies/series6000/6512.pdf" TargetMode="External"/><Relationship Id="rId24" Type="http://schemas.openxmlformats.org/officeDocument/2006/relationships/hyperlink" Target="http://www.nhcs.net/policies/series9000/9410.pdf"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hcs.net/policies/series6000/6435.pdf" TargetMode="External"/><Relationship Id="rId23" Type="http://schemas.openxmlformats.org/officeDocument/2006/relationships/hyperlink" Target="http://www.nhcs.net/policies/series6000/6445.pdf" TargetMode="External"/><Relationship Id="rId28" Type="http://schemas.openxmlformats.org/officeDocument/2006/relationships/hyperlink" Target="http://www.nhcs.net/humanresources/volunteer%20portal.htm" TargetMode="External"/><Relationship Id="rId36" Type="http://schemas.openxmlformats.org/officeDocument/2006/relationships/footer" Target="footer3.xml"/><Relationship Id="rId10" Type="http://schemas.openxmlformats.org/officeDocument/2006/relationships/hyperlink" Target="http://www.nclabor.com/wh/fact%20sheets/child_involvement.htm" TargetMode="External"/><Relationship Id="rId19" Type="http://schemas.openxmlformats.org/officeDocument/2006/relationships/hyperlink" Target="http://www.nhcs.net/policies/series6000/6430.pdf"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hcs.net/policies/series9000/9022.pdf" TargetMode="External"/><Relationship Id="rId14" Type="http://schemas.openxmlformats.org/officeDocument/2006/relationships/hyperlink" Target="http://www.nhcs.net/policies/series6000/6442.pdf" TargetMode="External"/><Relationship Id="rId22" Type="http://schemas.openxmlformats.org/officeDocument/2006/relationships/hyperlink" Target="http://www.nhcs.net/policies/series6000/6441.pdf" TargetMode="External"/><Relationship Id="rId27" Type="http://schemas.openxmlformats.org/officeDocument/2006/relationships/hyperlink" Target="http://www.nhcs.net/policies/series8000/8700.pdf" TargetMode="External"/><Relationship Id="rId30" Type="http://schemas.openxmlformats.org/officeDocument/2006/relationships/hyperlink" Target="http://www.nhcs.net/fieldtrips/fieldtrips.htm" TargetMode="External"/><Relationship Id="rId35" Type="http://schemas.openxmlformats.org/officeDocument/2006/relationships/header" Target="header3.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861E74-2C0A-4597-BFD2-62743C31E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2591</Words>
  <Characters>14774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NHCS</Company>
  <LinksUpToDate>false</LinksUpToDate>
  <CharactersWithSpaces>17331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Jarrell Markley</dc:creator>
  <cp:lastModifiedBy>Stephanie Jarrell Markley</cp:lastModifiedBy>
  <cp:revision>4</cp:revision>
  <cp:lastPrinted>2014-11-26T18:31:00Z</cp:lastPrinted>
  <dcterms:created xsi:type="dcterms:W3CDTF">2019-11-18T17:52:00Z</dcterms:created>
  <dcterms:modified xsi:type="dcterms:W3CDTF">2019-11-18T17:59:00Z</dcterms:modified>
</cp:coreProperties>
</file>